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A8CF5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0C2E685A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6B65F3E6" w14:textId="77777777" w:rsidR="0030394E" w:rsidRPr="0030394E" w:rsidRDefault="0030394E" w:rsidP="00F56ED5">
      <w:pPr>
        <w:rPr>
          <w:rFonts w:ascii="Times New Roman" w:eastAsia="宋体" w:hAnsi="Times New Roman"/>
        </w:rPr>
      </w:pPr>
      <w:r w:rsidRPr="0030394E">
        <w:rPr>
          <w:rFonts w:ascii="Times New Roman" w:eastAsia="宋体" w:hAnsi="Times New Roman"/>
          <w:noProof/>
        </w:rPr>
        <w:drawing>
          <wp:inline distT="0" distB="0" distL="0" distR="0" wp14:anchorId="3193AAF8" wp14:editId="0912BD65">
            <wp:extent cx="5731510" cy="1398528"/>
            <wp:effectExtent l="0" t="0" r="2540" b="0"/>
            <wp:docPr id="470" name="图片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98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4AA907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68434FBA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795678C5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0564147B" w14:textId="7B767991" w:rsidR="0030394E" w:rsidRPr="0030394E" w:rsidRDefault="0030394E" w:rsidP="00F56ED5">
      <w:pPr>
        <w:rPr>
          <w:rFonts w:ascii="Times New Roman" w:eastAsia="宋体" w:hAnsi="Times New Roman"/>
          <w:b/>
          <w:bCs/>
          <w:color w:val="1F3864" w:themeColor="accent1" w:themeShade="80"/>
          <w:sz w:val="96"/>
          <w:szCs w:val="96"/>
        </w:rPr>
      </w:pPr>
      <w:r w:rsidRPr="0030394E">
        <w:rPr>
          <w:rFonts w:ascii="Times New Roman" w:eastAsia="宋体" w:hAnsi="Times New Roman" w:hint="eastAsia"/>
          <w:b/>
          <w:bCs/>
          <w:color w:val="1F3864" w:themeColor="accent1" w:themeShade="80"/>
          <w:sz w:val="96"/>
          <w:szCs w:val="96"/>
        </w:rPr>
        <w:t>基准校核手册</w:t>
      </w:r>
    </w:p>
    <w:p w14:paraId="6B727059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204CF2FB" w14:textId="3B0C0CF9" w:rsidR="0030394E" w:rsidRPr="0030394E" w:rsidRDefault="0030394E" w:rsidP="00F56ED5">
      <w:pPr>
        <w:rPr>
          <w:rFonts w:ascii="Times New Roman" w:eastAsia="宋体" w:hAnsi="Times New Roman"/>
        </w:rPr>
      </w:pPr>
      <w:r w:rsidRPr="0030394E">
        <w:rPr>
          <w:rFonts w:ascii="Times New Roman" w:eastAsia="宋体" w:hAnsi="Times New Roman"/>
          <w:b/>
          <w:bCs/>
          <w:noProof/>
          <w:color w:val="1F3864" w:themeColor="accent1" w:themeShade="80"/>
          <w:sz w:val="96"/>
          <w:szCs w:val="96"/>
        </w:rPr>
        <w:drawing>
          <wp:anchor distT="0" distB="0" distL="114300" distR="114300" simplePos="0" relativeHeight="251659264" behindDoc="0" locked="0" layoutInCell="1" allowOverlap="1" wp14:anchorId="2EF8823E" wp14:editId="0EA940FE">
            <wp:simplePos x="0" y="0"/>
            <wp:positionH relativeFrom="margin">
              <wp:align>right</wp:align>
            </wp:positionH>
            <wp:positionV relativeFrom="paragraph">
              <wp:posOffset>48895</wp:posOffset>
            </wp:positionV>
            <wp:extent cx="2447925" cy="2156201"/>
            <wp:effectExtent l="0" t="0" r="0" b="0"/>
            <wp:wrapNone/>
            <wp:docPr id="471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56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94E">
        <w:rPr>
          <w:rFonts w:ascii="Times New Roman" w:eastAsia="宋体" w:hAnsi="Times New Roman"/>
          <w:b/>
          <w:color w:val="244061"/>
          <w:sz w:val="72"/>
          <w:szCs w:val="72"/>
        </w:rPr>
        <w:t xml:space="preserve">Version </w:t>
      </w:r>
      <w:r w:rsidR="005873A5">
        <w:rPr>
          <w:rFonts w:ascii="Times New Roman" w:eastAsia="宋体" w:hAnsi="Times New Roman" w:hint="eastAsia"/>
          <w:b/>
          <w:color w:val="244061"/>
          <w:sz w:val="72"/>
          <w:szCs w:val="72"/>
        </w:rPr>
        <w:t>8.</w:t>
      </w:r>
      <w:r w:rsidR="00620A5F">
        <w:rPr>
          <w:rFonts w:ascii="Times New Roman" w:eastAsia="宋体" w:hAnsi="Times New Roman" w:hint="eastAsia"/>
          <w:b/>
          <w:color w:val="244061"/>
          <w:sz w:val="72"/>
          <w:szCs w:val="72"/>
        </w:rPr>
        <w:t>5</w:t>
      </w:r>
    </w:p>
    <w:p w14:paraId="43124958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2F949DB8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73737322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2F14D0A5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4C9515FE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0E799921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69F43105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58098932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00E13117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5A24DE60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5373EA5B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20F2966D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1581A69F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29E1DF21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5939C5C3" w14:textId="77777777" w:rsidR="0030394E" w:rsidRPr="0030394E" w:rsidRDefault="0030394E" w:rsidP="00F56ED5">
      <w:pPr>
        <w:rPr>
          <w:rFonts w:ascii="Times New Roman" w:eastAsia="宋体" w:hAnsi="Times New Roman"/>
        </w:rPr>
      </w:pPr>
    </w:p>
    <w:p w14:paraId="18649C57" w14:textId="77777777" w:rsidR="0030394E" w:rsidRPr="0030394E" w:rsidRDefault="0030394E" w:rsidP="00F56ED5">
      <w:pPr>
        <w:widowControl/>
        <w:jc w:val="center"/>
        <w:rPr>
          <w:rFonts w:ascii="Times New Roman" w:eastAsia="宋体" w:hAnsi="Times New Roman" w:cs="Times New Roman"/>
          <w:kern w:val="0"/>
          <w:sz w:val="48"/>
          <w:szCs w:val="48"/>
          <w:lang w:val="fr-FR"/>
        </w:rPr>
      </w:pPr>
      <w:r w:rsidRPr="0030394E">
        <w:rPr>
          <w:rFonts w:ascii="Times New Roman" w:eastAsia="宋体" w:hAnsi="Times New Roman" w:cs="Times New Roman" w:hint="eastAsia"/>
          <w:kern w:val="0"/>
          <w:sz w:val="48"/>
          <w:szCs w:val="48"/>
          <w:lang w:val="fr-FR"/>
        </w:rPr>
        <w:t>上海量</w:t>
      </w:r>
      <w:r w:rsidRPr="0030394E">
        <w:rPr>
          <w:rFonts w:ascii="Times New Roman" w:eastAsia="宋体" w:hAnsi="Times New Roman" w:cs="宋体" w:hint="eastAsia"/>
          <w:kern w:val="0"/>
          <w:sz w:val="48"/>
          <w:szCs w:val="48"/>
          <w:lang w:val="fr-FR"/>
        </w:rPr>
        <w:t>维</w:t>
      </w:r>
      <w:r w:rsidRPr="0030394E">
        <w:rPr>
          <w:rFonts w:ascii="Times New Roman" w:eastAsia="宋体" w:hAnsi="Times New Roman" w:cs="HGMaruGothicMPRO" w:hint="eastAsia"/>
          <w:kern w:val="0"/>
          <w:sz w:val="48"/>
          <w:szCs w:val="48"/>
          <w:lang w:val="fr-FR"/>
        </w:rPr>
        <w:t>信息科技有限公司</w:t>
      </w:r>
    </w:p>
    <w:p w14:paraId="66CE688E" w14:textId="77777777" w:rsidR="0030394E" w:rsidRPr="0030394E" w:rsidRDefault="00000000" w:rsidP="00F56ED5">
      <w:pPr>
        <w:widowControl/>
        <w:jc w:val="center"/>
        <w:rPr>
          <w:rFonts w:ascii="Times New Roman" w:eastAsia="宋体" w:hAnsi="Times New Roman" w:cs="Times New Roman"/>
          <w:kern w:val="0"/>
          <w:sz w:val="40"/>
          <w:szCs w:val="40"/>
          <w:lang w:val="fr-FR" w:eastAsia="en-US"/>
        </w:rPr>
      </w:pPr>
      <w:hyperlink r:id="rId9" w:history="1">
        <w:r w:rsidR="0030394E" w:rsidRPr="0030394E">
          <w:rPr>
            <w:rStyle w:val="a9"/>
            <w:rFonts w:ascii="Times New Roman" w:eastAsia="宋体" w:hAnsi="Times New Roman" w:cs="Times New Roman" w:hint="eastAsia"/>
            <w:kern w:val="0"/>
            <w:sz w:val="40"/>
            <w:szCs w:val="40"/>
            <w:lang w:val="fr-FR" w:eastAsia="en-US"/>
          </w:rPr>
          <w:t>w</w:t>
        </w:r>
        <w:r w:rsidR="0030394E" w:rsidRPr="0030394E">
          <w:rPr>
            <w:rStyle w:val="a9"/>
            <w:rFonts w:ascii="Times New Roman" w:eastAsia="宋体" w:hAnsi="Times New Roman" w:cs="Times New Roman"/>
            <w:kern w:val="0"/>
            <w:sz w:val="40"/>
            <w:szCs w:val="40"/>
            <w:lang w:val="fr-FR" w:eastAsia="en-US"/>
          </w:rPr>
          <w:t>ww.mvt-inc.com</w:t>
        </w:r>
      </w:hyperlink>
    </w:p>
    <w:p w14:paraId="178DFD35" w14:textId="77777777" w:rsidR="0030394E" w:rsidRPr="0030394E" w:rsidRDefault="0030394E" w:rsidP="00F56ED5">
      <w:pPr>
        <w:rPr>
          <w:rFonts w:ascii="Times New Roman" w:eastAsia="宋体" w:hAnsi="Times New Roman"/>
          <w:lang w:val="fr-FR"/>
        </w:rPr>
      </w:pPr>
    </w:p>
    <w:p w14:paraId="1B867F98" w14:textId="3CB72997" w:rsidR="0030394E" w:rsidRPr="0030394E" w:rsidRDefault="0030394E" w:rsidP="00F56ED5">
      <w:pPr>
        <w:jc w:val="center"/>
        <w:rPr>
          <w:rFonts w:ascii="Times New Roman" w:eastAsia="宋体" w:hAnsi="Times New Roman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2</w:t>
      </w:r>
      <w:r w:rsidRPr="0030394E">
        <w:rPr>
          <w:rFonts w:ascii="Times New Roman" w:eastAsia="宋体" w:hAnsi="Times New Roman"/>
          <w:sz w:val="24"/>
          <w:szCs w:val="24"/>
        </w:rPr>
        <w:t>02</w:t>
      </w:r>
      <w:r w:rsidR="00961267">
        <w:rPr>
          <w:rFonts w:ascii="Times New Roman" w:eastAsia="宋体" w:hAnsi="Times New Roman"/>
          <w:sz w:val="24"/>
          <w:szCs w:val="24"/>
        </w:rPr>
        <w:t>4</w:t>
      </w:r>
      <w:r w:rsidRPr="0030394E">
        <w:rPr>
          <w:rFonts w:ascii="Times New Roman" w:eastAsia="宋体" w:hAnsi="Times New Roman" w:hint="eastAsia"/>
          <w:sz w:val="24"/>
          <w:szCs w:val="24"/>
        </w:rPr>
        <w:t>年</w:t>
      </w:r>
      <w:r w:rsidR="00620A5F">
        <w:rPr>
          <w:rFonts w:ascii="Times New Roman" w:eastAsia="宋体" w:hAnsi="Times New Roman" w:hint="eastAsia"/>
          <w:sz w:val="24"/>
          <w:szCs w:val="24"/>
        </w:rPr>
        <w:t>7</w:t>
      </w:r>
      <w:r w:rsidRPr="0030394E">
        <w:rPr>
          <w:rFonts w:ascii="Times New Roman" w:eastAsia="宋体" w:hAnsi="Times New Roman" w:hint="eastAsia"/>
          <w:sz w:val="24"/>
          <w:szCs w:val="24"/>
        </w:rPr>
        <w:t>月</w:t>
      </w:r>
    </w:p>
    <w:p w14:paraId="11D9A843" w14:textId="77777777" w:rsidR="0030394E" w:rsidRPr="0030394E" w:rsidRDefault="0030394E" w:rsidP="00F41BA3">
      <w:pPr>
        <w:spacing w:line="276" w:lineRule="auto"/>
        <w:ind w:left="425" w:hanging="425"/>
        <w:rPr>
          <w:rFonts w:ascii="Times New Roman" w:eastAsia="宋体" w:hAnsi="Times New Roman"/>
        </w:rPr>
      </w:pPr>
    </w:p>
    <w:p w14:paraId="6618D519" w14:textId="77777777" w:rsidR="0030394E" w:rsidRPr="0030394E" w:rsidRDefault="0030394E" w:rsidP="00F41BA3">
      <w:pPr>
        <w:spacing w:line="276" w:lineRule="auto"/>
        <w:ind w:left="425" w:hanging="425"/>
        <w:rPr>
          <w:rFonts w:ascii="Times New Roman" w:eastAsia="宋体" w:hAnsi="Times New Roman"/>
        </w:rPr>
        <w:sectPr w:rsidR="0030394E" w:rsidRPr="0030394E" w:rsidSect="001000DB">
          <w:headerReference w:type="default" r:id="rId10"/>
          <w:footerReference w:type="default" r:id="rId11"/>
          <w:pgSz w:w="11906" w:h="16838"/>
          <w:pgMar w:top="1440" w:right="1440" w:bottom="1440" w:left="1440" w:header="851" w:footer="992" w:gutter="0"/>
          <w:cols w:space="425"/>
          <w:titlePg/>
          <w:docGrid w:type="lines" w:linePitch="312"/>
        </w:sectPr>
      </w:pPr>
    </w:p>
    <w:sdt>
      <w:sdtPr>
        <w:rPr>
          <w:rFonts w:ascii="Times New Roman" w:eastAsia="宋体" w:hAnsi="Times New Roman" w:cstheme="minorBidi"/>
          <w:color w:val="auto"/>
          <w:kern w:val="2"/>
          <w:sz w:val="21"/>
          <w:szCs w:val="22"/>
          <w:lang w:val="zh-CN"/>
        </w:rPr>
        <w:id w:val="-6258453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1B41A37" w14:textId="77777777" w:rsidR="0030394E" w:rsidRPr="0030394E" w:rsidRDefault="0030394E" w:rsidP="00F41BA3">
          <w:pPr>
            <w:pStyle w:val="TOC"/>
            <w:spacing w:line="276" w:lineRule="auto"/>
            <w:jc w:val="center"/>
            <w:rPr>
              <w:rFonts w:ascii="Times New Roman" w:eastAsia="宋体" w:hAnsi="Times New Roman"/>
              <w:b/>
              <w:bCs/>
            </w:rPr>
          </w:pPr>
          <w:r w:rsidRPr="0030394E">
            <w:rPr>
              <w:rFonts w:ascii="Times New Roman" w:eastAsia="宋体" w:hAnsi="Times New Roman"/>
              <w:b/>
              <w:bCs/>
              <w:lang w:val="zh-CN"/>
            </w:rPr>
            <w:t>目</w:t>
          </w:r>
          <w:r w:rsidRPr="0030394E">
            <w:rPr>
              <w:rFonts w:ascii="Times New Roman" w:eastAsia="宋体" w:hAnsi="Times New Roman" w:hint="eastAsia"/>
              <w:b/>
              <w:bCs/>
              <w:lang w:val="zh-CN"/>
            </w:rPr>
            <w:t xml:space="preserve"> </w:t>
          </w:r>
          <w:r w:rsidRPr="0030394E">
            <w:rPr>
              <w:rFonts w:ascii="Times New Roman" w:eastAsia="宋体" w:hAnsi="Times New Roman"/>
              <w:b/>
              <w:bCs/>
              <w:lang w:val="zh-CN"/>
            </w:rPr>
            <w:t>录</w:t>
          </w:r>
        </w:p>
        <w:p w14:paraId="55B92C41" w14:textId="48DB5D80" w:rsidR="005A62AF" w:rsidRDefault="0030394E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r w:rsidRPr="0030394E">
            <w:fldChar w:fldCharType="begin"/>
          </w:r>
          <w:r w:rsidRPr="0030394E">
            <w:instrText xml:space="preserve"> TOC \o "1-3" \h \z \u </w:instrText>
          </w:r>
          <w:r w:rsidRPr="0030394E">
            <w:fldChar w:fldCharType="separate"/>
          </w:r>
          <w:hyperlink w:anchor="_Toc173253259" w:history="1">
            <w:r w:rsidR="005A62AF" w:rsidRPr="004C1F6A">
              <w:rPr>
                <w:rStyle w:val="a9"/>
                <w:rFonts w:hint="eastAsia"/>
                <w:noProof/>
              </w:rPr>
              <w:t>1</w:t>
            </w:r>
            <w:r w:rsidR="005A62AF"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="005A62AF" w:rsidRPr="004C1F6A">
              <w:rPr>
                <w:rStyle w:val="a9"/>
                <w:rFonts w:hint="eastAsia"/>
                <w:noProof/>
              </w:rPr>
              <w:t>简介</w:t>
            </w:r>
            <w:r w:rsidR="005A62AF">
              <w:rPr>
                <w:rFonts w:hint="eastAsia"/>
                <w:noProof/>
                <w:webHidden/>
              </w:rPr>
              <w:tab/>
            </w:r>
            <w:r w:rsidR="005A62AF">
              <w:rPr>
                <w:rFonts w:hint="eastAsia"/>
                <w:noProof/>
                <w:webHidden/>
              </w:rPr>
              <w:fldChar w:fldCharType="begin"/>
            </w:r>
            <w:r w:rsidR="005A62AF">
              <w:rPr>
                <w:rFonts w:hint="eastAsia"/>
                <w:noProof/>
                <w:webHidden/>
              </w:rPr>
              <w:instrText xml:space="preserve"> </w:instrText>
            </w:r>
            <w:r w:rsidR="005A62AF">
              <w:rPr>
                <w:noProof/>
                <w:webHidden/>
              </w:rPr>
              <w:instrText>PAGEREF _Toc173253259 \h</w:instrText>
            </w:r>
            <w:r w:rsidR="005A62AF">
              <w:rPr>
                <w:rFonts w:hint="eastAsia"/>
                <w:noProof/>
                <w:webHidden/>
              </w:rPr>
              <w:instrText xml:space="preserve"> </w:instrText>
            </w:r>
            <w:r w:rsidR="005A62AF">
              <w:rPr>
                <w:rFonts w:hint="eastAsia"/>
                <w:noProof/>
                <w:webHidden/>
              </w:rPr>
            </w:r>
            <w:r w:rsidR="005A62AF">
              <w:rPr>
                <w:noProof/>
                <w:webHidden/>
              </w:rPr>
              <w:fldChar w:fldCharType="separate"/>
            </w:r>
            <w:r w:rsidR="005A62AF">
              <w:rPr>
                <w:noProof/>
                <w:webHidden/>
              </w:rPr>
              <w:t>1</w:t>
            </w:r>
            <w:r w:rsidR="005A62AF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BE394CD" w14:textId="7CEE68B4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0" w:history="1">
            <w:r w:rsidRPr="004C1F6A">
              <w:rPr>
                <w:rStyle w:val="a9"/>
                <w:rFonts w:hint="eastAsia"/>
                <w:noProof/>
              </w:rPr>
              <w:t>2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圆形埋藏裂纹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4D0587D" w14:textId="438E4993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1" w:history="1">
            <w:r w:rsidRPr="004C1F6A">
              <w:rPr>
                <w:rStyle w:val="a9"/>
                <w:rFonts w:hint="eastAsia"/>
                <w:noProof/>
              </w:rPr>
              <w:t>2.1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裂纹面牵引力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7DF68FB" w14:textId="0E870B97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2" w:history="1">
            <w:r w:rsidRPr="004C1F6A">
              <w:rPr>
                <w:rStyle w:val="a9"/>
                <w:rFonts w:hint="eastAsia"/>
                <w:noProof/>
              </w:rPr>
              <w:t>2.2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M-</w:t>
            </w:r>
            <w:r w:rsidRPr="004C1F6A">
              <w:rPr>
                <w:rStyle w:val="a9"/>
                <w:rFonts w:hint="eastAsia"/>
                <w:noProof/>
              </w:rPr>
              <w:t>积分与位移相关性应力强度因子（</w:t>
            </w:r>
            <w:r w:rsidRPr="004C1F6A">
              <w:rPr>
                <w:rStyle w:val="a9"/>
                <w:rFonts w:hint="eastAsia"/>
                <w:noProof/>
              </w:rPr>
              <w:t>SIFs</w:t>
            </w:r>
            <w:r w:rsidRPr="004C1F6A">
              <w:rPr>
                <w:rStyle w:val="a9"/>
                <w:rFonts w:hint="eastAsia"/>
                <w:noProof/>
              </w:rPr>
              <w:t>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0CB6085" w14:textId="2899D8CC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3" w:history="1">
            <w:r w:rsidRPr="004C1F6A">
              <w:rPr>
                <w:rStyle w:val="a9"/>
                <w:rFonts w:hint="eastAsia"/>
                <w:noProof/>
              </w:rPr>
              <w:t>3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内部倾斜（</w:t>
            </w:r>
            <w:r w:rsidRPr="004C1F6A">
              <w:rPr>
                <w:rStyle w:val="a9"/>
                <w:rFonts w:hint="eastAsia"/>
                <w:noProof/>
              </w:rPr>
              <w:t>45</w:t>
            </w:r>
            <w:r w:rsidRPr="004C1F6A">
              <w:rPr>
                <w:rStyle w:val="a9"/>
                <w:rFonts w:hint="eastAsia"/>
                <w:noProof/>
              </w:rPr>
              <w:t>度）圆形裂纹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542810C" w14:textId="523AD9FB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4" w:history="1">
            <w:r w:rsidRPr="004C1F6A">
              <w:rPr>
                <w:rStyle w:val="a9"/>
                <w:rFonts w:hint="eastAsia"/>
                <w:noProof/>
              </w:rPr>
              <w:t>4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厚板中的表面椭圆裂纹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35D5BB7" w14:textId="35EE4C2E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5" w:history="1">
            <w:r w:rsidRPr="004C1F6A">
              <w:rPr>
                <w:rStyle w:val="a9"/>
                <w:rFonts w:hint="eastAsia"/>
                <w:noProof/>
              </w:rPr>
              <w:t>5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厚板中的边缘贯穿裂纹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F943CDC" w14:textId="3AD8C47D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6" w:history="1">
            <w:r w:rsidRPr="004C1F6A">
              <w:rPr>
                <w:rStyle w:val="a9"/>
                <w:rFonts w:hint="eastAsia"/>
                <w:noProof/>
              </w:rPr>
              <w:t>5.1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边缘贯穿裂纹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4EF76B0" w14:textId="63A0F0B0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7" w:history="1">
            <w:r w:rsidRPr="004C1F6A">
              <w:rPr>
                <w:rStyle w:val="a9"/>
                <w:rFonts w:hint="eastAsia"/>
                <w:noProof/>
              </w:rPr>
              <w:t>5.2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中心贯穿裂纹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1A906F5" w14:textId="4A490AE4" w:rsidR="005A62AF" w:rsidRDefault="005A62AF">
          <w:pPr>
            <w:pStyle w:val="TOC3"/>
            <w:tabs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8" w:history="1">
            <w:r w:rsidRPr="004C1F6A">
              <w:rPr>
                <w:rStyle w:val="a9"/>
                <w:rFonts w:hint="eastAsia"/>
                <w:noProof/>
              </w:rPr>
              <w:t>5.2.1</w:t>
            </w:r>
            <w:r w:rsidRPr="004C1F6A">
              <w:rPr>
                <w:rStyle w:val="a9"/>
                <w:rFonts w:hint="eastAsia"/>
                <w:noProof/>
              </w:rPr>
              <w:t>对称边界条件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C7CAC00" w14:textId="1AFA5FEE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69" w:history="1">
            <w:r w:rsidRPr="004C1F6A">
              <w:rPr>
                <w:rStyle w:val="a9"/>
                <w:rFonts w:hint="eastAsia"/>
                <w:noProof/>
              </w:rPr>
              <w:t>6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各向异性材料中的中心贯穿裂纹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_Toc173253269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5DF46A1" w14:textId="68DC432C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0" w:history="1">
            <w:r w:rsidRPr="004C1F6A">
              <w:rPr>
                <w:rStyle w:val="a9"/>
                <w:rFonts w:hint="eastAsia"/>
                <w:noProof/>
              </w:rPr>
              <w:t>6.1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均布拉力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1A56509" w14:textId="263975CF" w:rsidR="005A62AF" w:rsidRDefault="005A62AF">
          <w:pPr>
            <w:pStyle w:val="TOC2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1" w:history="1">
            <w:r w:rsidRPr="004C1F6A">
              <w:rPr>
                <w:rStyle w:val="a9"/>
                <w:rFonts w:hint="eastAsia"/>
                <w:noProof/>
              </w:rPr>
              <w:t>6.2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纯剪切力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121B5E1" w14:textId="49185EEC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2" w:history="1">
            <w:r w:rsidRPr="004C1F6A">
              <w:rPr>
                <w:rStyle w:val="a9"/>
                <w:rFonts w:hint="eastAsia"/>
                <w:noProof/>
              </w:rPr>
              <w:t>7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带孔板的孔边角裂纹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54B47A4" w14:textId="2A262842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3" w:history="1">
            <w:r w:rsidRPr="004C1F6A">
              <w:rPr>
                <w:rStyle w:val="a9"/>
                <w:rFonts w:hint="eastAsia"/>
                <w:noProof/>
              </w:rPr>
              <w:t>8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紧凑拉伸试样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40827C8" w14:textId="062861C2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4" w:history="1">
            <w:r w:rsidRPr="004C1F6A">
              <w:rPr>
                <w:rStyle w:val="a9"/>
                <w:rFonts w:hint="eastAsia"/>
                <w:noProof/>
              </w:rPr>
              <w:t>9</w:t>
            </w:r>
            <w:r>
              <w:rPr>
                <w:rFonts w:asciiTheme="minorHAnsi" w:eastAsiaTheme="minorEastAsia" w:hAnsiTheme="minorHAnsi" w:hint="eastAsia"/>
                <w:noProof/>
                <w14:ligatures w14:val="standardContextual"/>
              </w:rPr>
              <w:tab/>
            </w:r>
            <w:r w:rsidRPr="004C1F6A">
              <w:rPr>
                <w:rStyle w:val="a9"/>
                <w:rFonts w:hint="eastAsia"/>
                <w:noProof/>
              </w:rPr>
              <w:t>总结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7EB0F40" w14:textId="23179765" w:rsidR="005A62AF" w:rsidRDefault="005A62AF">
          <w:pPr>
            <w:pStyle w:val="TOC1"/>
            <w:rPr>
              <w:rFonts w:asciiTheme="minorHAnsi" w:eastAsiaTheme="minorEastAsia" w:hAnsiTheme="minorHAnsi" w:hint="eastAsia"/>
              <w:noProof/>
              <w14:ligatures w14:val="standardContextual"/>
            </w:rPr>
          </w:pPr>
          <w:hyperlink w:anchor="_Toc173253275" w:history="1">
            <w:r w:rsidRPr="004C1F6A">
              <w:rPr>
                <w:rStyle w:val="a9"/>
                <w:rFonts w:hint="eastAsia"/>
                <w:noProof/>
              </w:rPr>
              <w:t>References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_Toc173253275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2BEECEA" w14:textId="0FB50429" w:rsidR="0030394E" w:rsidRPr="0030394E" w:rsidRDefault="0030394E" w:rsidP="00F41BA3">
          <w:pPr>
            <w:spacing w:line="276" w:lineRule="auto"/>
            <w:rPr>
              <w:rFonts w:ascii="Times New Roman" w:eastAsia="宋体" w:hAnsi="Times New Roman"/>
            </w:rPr>
          </w:pPr>
          <w:r w:rsidRPr="0030394E">
            <w:rPr>
              <w:rFonts w:ascii="Times New Roman" w:eastAsia="宋体" w:hAnsi="Times New Roman"/>
              <w:b/>
              <w:bCs/>
              <w:lang w:val="zh-CN"/>
            </w:rPr>
            <w:fldChar w:fldCharType="end"/>
          </w:r>
        </w:p>
      </w:sdtContent>
    </w:sdt>
    <w:p w14:paraId="65CF94F4" w14:textId="77777777" w:rsidR="0075479F" w:rsidRDefault="0075479F" w:rsidP="00F41BA3">
      <w:pPr>
        <w:widowControl/>
        <w:spacing w:line="276" w:lineRule="auto"/>
        <w:jc w:val="left"/>
        <w:rPr>
          <w:rFonts w:ascii="Times New Roman" w:eastAsia="宋体" w:hAnsi="Times New Roman"/>
        </w:rPr>
        <w:sectPr w:rsidR="0075479F" w:rsidSect="001000DB">
          <w:footerReference w:type="default" r:id="rId12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</w:p>
    <w:p w14:paraId="79ABAF30" w14:textId="74827D35" w:rsidR="00DF524F" w:rsidRPr="0030394E" w:rsidRDefault="00DF524F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0" w:name="_Toc173253259"/>
      <w:r w:rsidRPr="0030394E">
        <w:rPr>
          <w:rFonts w:ascii="Times New Roman" w:eastAsia="宋体" w:hAnsi="Times New Roman"/>
          <w:sz w:val="30"/>
          <w:szCs w:val="30"/>
        </w:rPr>
        <w:lastRenderedPageBreak/>
        <w:t>简介</w:t>
      </w:r>
      <w:bookmarkEnd w:id="0"/>
    </w:p>
    <w:p w14:paraId="4A6CCC95" w14:textId="63E8D9A8" w:rsidR="00DF524F" w:rsidRPr="0030394E" w:rsidRDefault="00DF524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本文提供</w:t>
      </w:r>
      <w:r w:rsidR="00462F5A" w:rsidRPr="0030394E">
        <w:rPr>
          <w:rFonts w:ascii="Times New Roman" w:eastAsia="宋体" w:hAnsi="Times New Roman" w:hint="eastAsia"/>
          <w:sz w:val="24"/>
          <w:szCs w:val="24"/>
        </w:rPr>
        <w:t>了</w:t>
      </w:r>
      <w:r w:rsidR="001C3788" w:rsidRPr="0030394E">
        <w:rPr>
          <w:rFonts w:ascii="Times New Roman" w:eastAsia="宋体" w:hAnsi="Times New Roman" w:hint="eastAsia"/>
          <w:sz w:val="24"/>
          <w:szCs w:val="24"/>
        </w:rPr>
        <w:t>几个</w:t>
      </w:r>
      <w:r w:rsidR="001C3788" w:rsidRPr="0030394E">
        <w:rPr>
          <w:rFonts w:ascii="Times New Roman" w:eastAsia="宋体" w:hAnsi="Times New Roman"/>
          <w:sz w:val="24"/>
          <w:szCs w:val="24"/>
        </w:rPr>
        <w:t>基准示例</w:t>
      </w:r>
      <w:r w:rsidR="001C3788" w:rsidRPr="0030394E">
        <w:rPr>
          <w:rFonts w:ascii="Times New Roman" w:eastAsia="宋体" w:hAnsi="Times New Roman" w:hint="eastAsia"/>
          <w:sz w:val="24"/>
          <w:szCs w:val="24"/>
        </w:rPr>
        <w:t>，将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462F5A" w:rsidRPr="0030394E">
        <w:rPr>
          <w:rFonts w:ascii="Times New Roman" w:eastAsia="宋体" w:hAnsi="Times New Roman" w:hint="eastAsia"/>
          <w:sz w:val="24"/>
          <w:szCs w:val="24"/>
        </w:rPr>
        <w:t>计算的</w:t>
      </w:r>
      <w:r w:rsidRPr="0030394E">
        <w:rPr>
          <w:rFonts w:ascii="Times New Roman" w:eastAsia="宋体" w:hAnsi="Times New Roman"/>
          <w:sz w:val="24"/>
          <w:szCs w:val="24"/>
        </w:rPr>
        <w:t>应力强度因子</w:t>
      </w:r>
      <w:r w:rsidR="00462F5A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="00462F5A" w:rsidRPr="0030394E">
        <w:rPr>
          <w:rFonts w:ascii="Times New Roman" w:eastAsia="宋体" w:hAnsi="Times New Roman" w:hint="eastAsia"/>
          <w:sz w:val="24"/>
          <w:szCs w:val="24"/>
        </w:rPr>
        <w:t>）与解析解或</w:t>
      </w:r>
      <w:r w:rsidR="00B2122B">
        <w:rPr>
          <w:rFonts w:ascii="Times New Roman" w:eastAsia="宋体" w:hAnsi="Times New Roman" w:hint="eastAsia"/>
          <w:sz w:val="24"/>
          <w:szCs w:val="24"/>
        </w:rPr>
        <w:t>手册值</w:t>
      </w:r>
      <w:r w:rsidR="001C3788" w:rsidRPr="0030394E">
        <w:rPr>
          <w:rFonts w:ascii="Times New Roman" w:eastAsia="宋体" w:hAnsi="Times New Roman" w:hint="eastAsia"/>
          <w:sz w:val="24"/>
          <w:szCs w:val="24"/>
        </w:rPr>
        <w:t>进行</w:t>
      </w:r>
      <w:r w:rsidRPr="0030394E">
        <w:rPr>
          <w:rFonts w:ascii="Times New Roman" w:eastAsia="宋体" w:hAnsi="Times New Roman"/>
          <w:sz w:val="24"/>
          <w:szCs w:val="24"/>
        </w:rPr>
        <w:t>比较</w:t>
      </w:r>
      <w:r w:rsidR="001C3788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061269">
        <w:rPr>
          <w:rFonts w:ascii="Times New Roman" w:eastAsia="宋体" w:hAnsi="Times New Roman" w:hint="eastAsia"/>
          <w:sz w:val="24"/>
          <w:szCs w:val="24"/>
        </w:rPr>
        <w:t>以</w:t>
      </w:r>
      <w:r w:rsidR="001C3788" w:rsidRPr="0030394E">
        <w:rPr>
          <w:rFonts w:ascii="Times New Roman" w:eastAsia="宋体" w:hAnsi="Times New Roman" w:hint="eastAsia"/>
          <w:sz w:val="24"/>
          <w:szCs w:val="24"/>
        </w:rPr>
        <w:t>验证其计算精度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4AF14B9E" w14:textId="2BE3DB0C" w:rsidR="00DF524F" w:rsidRPr="0030394E" w:rsidRDefault="0095064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DF524F" w:rsidRPr="0030394E">
        <w:rPr>
          <w:rFonts w:ascii="Times New Roman" w:eastAsia="宋体" w:hAnsi="Times New Roman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M-</w:t>
      </w:r>
      <w:r w:rsidRPr="0030394E">
        <w:rPr>
          <w:rFonts w:ascii="Times New Roman" w:eastAsia="宋体" w:hAnsi="Times New Roman"/>
          <w:sz w:val="24"/>
          <w:szCs w:val="24"/>
        </w:rPr>
        <w:t>积分</w:t>
      </w:r>
      <w:r w:rsidR="00DF524F" w:rsidRPr="0030394E">
        <w:rPr>
          <w:rFonts w:ascii="Times New Roman" w:eastAsia="宋体" w:hAnsi="Times New Roman"/>
          <w:sz w:val="24"/>
          <w:szCs w:val="24"/>
        </w:rPr>
        <w:t>方法计算</w:t>
      </w:r>
      <w:r w:rsidR="00FF7761" w:rsidRPr="0030394E">
        <w:rPr>
          <w:rFonts w:ascii="Times New Roman" w:eastAsia="宋体" w:hAnsi="Times New Roman"/>
          <w:sz w:val="24"/>
          <w:szCs w:val="24"/>
        </w:rPr>
        <w:t>SIF</w:t>
      </w:r>
      <w:r w:rsidR="00DF524F" w:rsidRPr="0030394E">
        <w:rPr>
          <w:rFonts w:ascii="Times New Roman" w:eastAsia="宋体" w:hAnsi="Times New Roman"/>
          <w:sz w:val="24"/>
          <w:szCs w:val="24"/>
        </w:rPr>
        <w:t>，在裂纹</w:t>
      </w:r>
      <w:r w:rsidR="00643D89" w:rsidRPr="0030394E">
        <w:rPr>
          <w:rFonts w:ascii="Times New Roman" w:eastAsia="宋体" w:hAnsi="Times New Roman" w:hint="eastAsia"/>
          <w:sz w:val="24"/>
          <w:szCs w:val="24"/>
        </w:rPr>
        <w:t>前缘</w:t>
      </w:r>
      <w:r w:rsidR="00DF524F" w:rsidRPr="0030394E">
        <w:rPr>
          <w:rFonts w:ascii="Times New Roman" w:eastAsia="宋体" w:hAnsi="Times New Roman"/>
          <w:sz w:val="24"/>
          <w:szCs w:val="24"/>
        </w:rPr>
        <w:t>单元中间节点处计算。</w:t>
      </w:r>
      <w:r w:rsidR="00DF524F" w:rsidRPr="0030394E">
        <w:rPr>
          <w:rFonts w:ascii="Times New Roman" w:eastAsia="宋体" w:hAnsi="Times New Roman"/>
          <w:sz w:val="24"/>
          <w:szCs w:val="24"/>
        </w:rPr>
        <w:t>M-</w:t>
      </w:r>
      <w:r w:rsidR="00643D89" w:rsidRPr="0030394E">
        <w:rPr>
          <w:rFonts w:ascii="Times New Roman" w:eastAsia="宋体" w:hAnsi="Times New Roman" w:hint="eastAsia"/>
          <w:sz w:val="24"/>
          <w:szCs w:val="24"/>
        </w:rPr>
        <w:t>积分</w:t>
      </w:r>
      <w:r w:rsidR="00DF524F" w:rsidRPr="0030394E">
        <w:rPr>
          <w:rFonts w:ascii="Times New Roman" w:eastAsia="宋体" w:hAnsi="Times New Roman"/>
          <w:sz w:val="24"/>
          <w:szCs w:val="24"/>
        </w:rPr>
        <w:t>、</w:t>
      </w:r>
      <w:r w:rsidR="00DF524F" w:rsidRPr="0030394E">
        <w:rPr>
          <w:rFonts w:ascii="Times New Roman" w:eastAsia="宋体" w:hAnsi="Times New Roman"/>
          <w:sz w:val="24"/>
          <w:szCs w:val="24"/>
        </w:rPr>
        <w:t>VCCT</w:t>
      </w:r>
      <w:r w:rsidR="00DF524F" w:rsidRPr="0030394E">
        <w:rPr>
          <w:rFonts w:ascii="Times New Roman" w:eastAsia="宋体" w:hAnsi="Times New Roman"/>
          <w:sz w:val="24"/>
          <w:szCs w:val="24"/>
        </w:rPr>
        <w:t>和</w:t>
      </w:r>
      <w:r w:rsidR="00643D89" w:rsidRPr="0030394E">
        <w:rPr>
          <w:rFonts w:ascii="Times New Roman" w:eastAsia="宋体" w:hAnsi="Times New Roman"/>
          <w:sz w:val="24"/>
          <w:szCs w:val="24"/>
        </w:rPr>
        <w:t>DC</w:t>
      </w:r>
      <w:r w:rsidR="00132DEB">
        <w:rPr>
          <w:rFonts w:ascii="Times New Roman" w:eastAsia="宋体" w:hAnsi="Times New Roman" w:hint="eastAsia"/>
          <w:sz w:val="24"/>
          <w:szCs w:val="24"/>
        </w:rPr>
        <w:t>方法计算的</w:t>
      </w:r>
      <w:r w:rsidR="00643D89" w:rsidRPr="0030394E">
        <w:rPr>
          <w:rFonts w:ascii="Times New Roman" w:eastAsia="宋体" w:hAnsi="Times New Roman"/>
          <w:sz w:val="24"/>
          <w:szCs w:val="24"/>
        </w:rPr>
        <w:t>SIF</w:t>
      </w:r>
      <w:r w:rsidR="00DF524F" w:rsidRPr="0030394E">
        <w:rPr>
          <w:rFonts w:ascii="Times New Roman" w:eastAsia="宋体" w:hAnsi="Times New Roman"/>
          <w:sz w:val="24"/>
          <w:szCs w:val="24"/>
        </w:rPr>
        <w:t>之间的一些比较包含在</w:t>
      </w:r>
      <w:r w:rsidR="001769D8" w:rsidRPr="0030394E">
        <w:rPr>
          <w:rFonts w:ascii="Times New Roman" w:eastAsia="宋体" w:hAnsi="Times New Roman" w:hint="eastAsia"/>
          <w:sz w:val="24"/>
          <w:szCs w:val="24"/>
        </w:rPr>
        <w:t>《</w:t>
      </w:r>
      <w:r w:rsidR="00DF524F" w:rsidRPr="0030394E">
        <w:rPr>
          <w:rFonts w:ascii="Times New Roman" w:eastAsia="宋体" w:hAnsi="Times New Roman"/>
          <w:sz w:val="24"/>
          <w:szCs w:val="24"/>
        </w:rPr>
        <w:t>用户指南</w:t>
      </w:r>
      <w:r w:rsidR="001769D8" w:rsidRPr="0030394E">
        <w:rPr>
          <w:rFonts w:ascii="Times New Roman" w:eastAsia="宋体" w:hAnsi="Times New Roman" w:hint="eastAsia"/>
          <w:sz w:val="24"/>
          <w:szCs w:val="24"/>
        </w:rPr>
        <w:t>》</w:t>
      </w:r>
      <w:r w:rsidR="00DF524F" w:rsidRPr="0030394E">
        <w:rPr>
          <w:rFonts w:ascii="Times New Roman" w:eastAsia="宋体" w:hAnsi="Times New Roman"/>
          <w:sz w:val="24"/>
          <w:szCs w:val="24"/>
        </w:rPr>
        <w:t>的第</w:t>
      </w:r>
      <w:r w:rsidR="00DF524F" w:rsidRPr="0030394E">
        <w:rPr>
          <w:rFonts w:ascii="Times New Roman" w:eastAsia="宋体" w:hAnsi="Times New Roman"/>
          <w:sz w:val="24"/>
          <w:szCs w:val="24"/>
        </w:rPr>
        <w:t>11</w:t>
      </w:r>
      <w:r w:rsidR="00DF524F" w:rsidRPr="0030394E">
        <w:rPr>
          <w:rFonts w:ascii="Times New Roman" w:eastAsia="宋体" w:hAnsi="Times New Roman"/>
          <w:sz w:val="24"/>
          <w:szCs w:val="24"/>
        </w:rPr>
        <w:t>章和第</w:t>
      </w:r>
      <w:r w:rsidR="00DF524F" w:rsidRPr="0030394E">
        <w:rPr>
          <w:rFonts w:ascii="Times New Roman" w:eastAsia="宋体" w:hAnsi="Times New Roman"/>
          <w:sz w:val="24"/>
          <w:szCs w:val="24"/>
        </w:rPr>
        <w:t>12</w:t>
      </w:r>
      <w:r w:rsidR="00DF524F" w:rsidRPr="0030394E">
        <w:rPr>
          <w:rFonts w:ascii="Times New Roman" w:eastAsia="宋体" w:hAnsi="Times New Roman"/>
          <w:sz w:val="24"/>
          <w:szCs w:val="24"/>
        </w:rPr>
        <w:t>章中。</w:t>
      </w:r>
    </w:p>
    <w:p w14:paraId="25EEBDEC" w14:textId="1C833C19" w:rsidR="00DF524F" w:rsidRPr="0030394E" w:rsidRDefault="00113A39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" w:name="_Toc173253260"/>
      <w:r w:rsidRPr="0030394E">
        <w:rPr>
          <w:rFonts w:ascii="Times New Roman" w:eastAsia="宋体" w:hAnsi="Times New Roman" w:hint="eastAsia"/>
          <w:sz w:val="30"/>
          <w:szCs w:val="30"/>
        </w:rPr>
        <w:t>圆形埋藏</w:t>
      </w:r>
      <w:r w:rsidRPr="0030394E">
        <w:rPr>
          <w:rFonts w:ascii="Times New Roman" w:eastAsia="宋体" w:hAnsi="Times New Roman"/>
          <w:sz w:val="30"/>
          <w:szCs w:val="30"/>
        </w:rPr>
        <w:t>裂纹</w:t>
      </w:r>
      <w:bookmarkEnd w:id="1"/>
    </w:p>
    <w:p w14:paraId="52F8D230" w14:textId="2616155A" w:rsidR="00DF524F" w:rsidRDefault="00DF524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在</w:t>
      </w:r>
      <w:r w:rsidR="0070048B">
        <w:rPr>
          <w:rFonts w:ascii="Times New Roman" w:eastAsia="宋体" w:hAnsi="Times New Roman" w:hint="eastAsia"/>
          <w:sz w:val="24"/>
          <w:szCs w:val="24"/>
        </w:rPr>
        <w:t>方块</w:t>
      </w:r>
      <w:r w:rsidRPr="0030394E">
        <w:rPr>
          <w:rFonts w:ascii="Times New Roman" w:eastAsia="宋体" w:hAnsi="Times New Roman" w:hint="eastAsia"/>
          <w:sz w:val="24"/>
          <w:szCs w:val="24"/>
        </w:rPr>
        <w:t>中模拟内部圆形裂纹，图</w:t>
      </w:r>
      <w:r w:rsidRPr="0030394E">
        <w:rPr>
          <w:rFonts w:ascii="Times New Roman" w:eastAsia="宋体" w:hAnsi="Times New Roman"/>
          <w:sz w:val="24"/>
          <w:szCs w:val="24"/>
        </w:rPr>
        <w:t>2.1</w:t>
      </w:r>
      <w:r w:rsidR="00F22D92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弹性模量为</w:t>
      </w:r>
      <w:r w:rsidRPr="0030394E">
        <w:rPr>
          <w:rFonts w:ascii="Times New Roman" w:eastAsia="宋体" w:hAnsi="Times New Roman"/>
          <w:sz w:val="24"/>
          <w:szCs w:val="24"/>
        </w:rPr>
        <w:t>10,000</w:t>
      </w:r>
      <w:r w:rsidRPr="0030394E">
        <w:rPr>
          <w:rFonts w:ascii="Times New Roman" w:eastAsia="宋体" w:hAnsi="Times New Roman"/>
          <w:sz w:val="24"/>
          <w:szCs w:val="24"/>
        </w:rPr>
        <w:t>，泊松比</w:t>
      </w:r>
      <w:r w:rsidR="007D48FA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Nu</w:t>
      </w:r>
      <w:r w:rsidR="007D48FA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0.0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="00EE0D0A" w:rsidRPr="0030394E">
        <w:rPr>
          <w:rFonts w:ascii="Times New Roman" w:eastAsia="宋体" w:hAnsi="Times New Roman" w:hint="eastAsia"/>
          <w:sz w:val="24"/>
          <w:szCs w:val="24"/>
        </w:rPr>
        <w:t>约束</w:t>
      </w:r>
      <w:r w:rsidR="0070048B">
        <w:rPr>
          <w:rFonts w:ascii="Times New Roman" w:eastAsia="宋体" w:hAnsi="Times New Roman"/>
          <w:sz w:val="24"/>
          <w:szCs w:val="24"/>
        </w:rPr>
        <w:t>方块</w:t>
      </w:r>
      <w:r w:rsidR="00EE0D0A" w:rsidRPr="0030394E">
        <w:rPr>
          <w:rFonts w:ascii="Times New Roman" w:eastAsia="宋体" w:hAnsi="Times New Roman" w:hint="eastAsia"/>
          <w:sz w:val="24"/>
          <w:szCs w:val="24"/>
        </w:rPr>
        <w:t>一个顶点的六个自由度，在左右</w:t>
      </w:r>
      <w:r w:rsidR="00F22D92">
        <w:rPr>
          <w:rFonts w:ascii="Times New Roman" w:eastAsia="宋体" w:hAnsi="Times New Roman" w:hint="eastAsia"/>
          <w:sz w:val="24"/>
          <w:szCs w:val="24"/>
        </w:rPr>
        <w:t>两个</w:t>
      </w:r>
      <w:r w:rsidR="00EE0D0A" w:rsidRPr="0030394E">
        <w:rPr>
          <w:rFonts w:ascii="Times New Roman" w:eastAsia="宋体" w:hAnsi="Times New Roman" w:hint="eastAsia"/>
          <w:sz w:val="24"/>
          <w:szCs w:val="24"/>
        </w:rPr>
        <w:t>端面施加均布拉力，</w:t>
      </w:r>
      <w:r w:rsidR="00EE0D0A" w:rsidRPr="0030394E">
        <w:rPr>
          <w:rFonts w:ascii="Times New Roman" w:eastAsia="宋体" w:hAnsi="Times New Roman"/>
          <w:sz w:val="24"/>
          <w:szCs w:val="24"/>
        </w:rPr>
        <w:t>如红色箭头所示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="007F596A" w:rsidRPr="0030394E">
        <w:rPr>
          <w:rFonts w:ascii="Times New Roman" w:eastAsia="宋体" w:hAnsi="Times New Roman" w:hint="eastAsia"/>
          <w:sz w:val="24"/>
          <w:szCs w:val="24"/>
        </w:rPr>
        <w:t>使用</w:t>
      </w:r>
      <w:r w:rsidR="007F596A" w:rsidRPr="0030394E">
        <w:rPr>
          <w:rFonts w:ascii="Times New Roman" w:eastAsia="宋体" w:hAnsi="Times New Roman" w:hint="eastAsia"/>
          <w:sz w:val="24"/>
          <w:szCs w:val="24"/>
        </w:rPr>
        <w:t>ANSYS</w:t>
      </w:r>
      <w:r w:rsidR="007F596A" w:rsidRPr="0030394E">
        <w:rPr>
          <w:rFonts w:ascii="Times New Roman" w:eastAsia="宋体" w:hAnsi="Times New Roman" w:hint="eastAsia"/>
          <w:sz w:val="24"/>
          <w:szCs w:val="24"/>
        </w:rPr>
        <w:t>对</w:t>
      </w:r>
      <w:r w:rsidR="000D0FEE">
        <w:rPr>
          <w:rFonts w:ascii="Times New Roman" w:eastAsia="宋体" w:hAnsi="Times New Roman" w:hint="eastAsia"/>
          <w:sz w:val="24"/>
          <w:szCs w:val="24"/>
        </w:rPr>
        <w:t>无裂纹的完整</w:t>
      </w:r>
      <w:r w:rsidRPr="0030394E">
        <w:rPr>
          <w:rFonts w:ascii="Times New Roman" w:eastAsia="宋体" w:hAnsi="Times New Roman"/>
          <w:sz w:val="24"/>
          <w:szCs w:val="24"/>
        </w:rPr>
        <w:t>模型</w:t>
      </w:r>
      <w:r w:rsidR="007F596A" w:rsidRPr="0030394E">
        <w:rPr>
          <w:rFonts w:ascii="Times New Roman" w:eastAsia="宋体" w:hAnsi="Times New Roman" w:hint="eastAsia"/>
          <w:sz w:val="24"/>
          <w:szCs w:val="24"/>
        </w:rPr>
        <w:t>进行</w:t>
      </w:r>
      <w:r w:rsidR="00F22D92">
        <w:rPr>
          <w:rFonts w:ascii="Times New Roman" w:eastAsia="宋体" w:hAnsi="Times New Roman" w:hint="eastAsia"/>
          <w:sz w:val="24"/>
          <w:szCs w:val="24"/>
        </w:rPr>
        <w:t>有限元</w:t>
      </w:r>
      <w:r w:rsidRPr="0030394E">
        <w:rPr>
          <w:rFonts w:ascii="Times New Roman" w:eastAsia="宋体" w:hAnsi="Times New Roman"/>
          <w:sz w:val="24"/>
          <w:szCs w:val="24"/>
        </w:rPr>
        <w:t>分析，并将网格</w:t>
      </w:r>
      <w:r w:rsidR="00F22D92">
        <w:rPr>
          <w:rFonts w:ascii="Times New Roman" w:eastAsia="宋体" w:hAnsi="Times New Roman" w:hint="eastAsia"/>
          <w:sz w:val="24"/>
          <w:szCs w:val="24"/>
        </w:rPr>
        <w:t>模型</w:t>
      </w:r>
      <w:r w:rsidRPr="0030394E">
        <w:rPr>
          <w:rFonts w:ascii="Times New Roman" w:eastAsia="宋体" w:hAnsi="Times New Roman"/>
          <w:sz w:val="24"/>
          <w:szCs w:val="24"/>
        </w:rPr>
        <w:t>存档到</w:t>
      </w:r>
      <w:r w:rsidRPr="0030394E">
        <w:rPr>
          <w:rFonts w:ascii="Times New Roman" w:eastAsia="宋体" w:hAnsi="Times New Roman"/>
          <w:sz w:val="24"/>
          <w:szCs w:val="24"/>
        </w:rPr>
        <w:t>.</w:t>
      </w:r>
      <w:proofErr w:type="spellStart"/>
      <w:r w:rsidRPr="0030394E">
        <w:rPr>
          <w:rFonts w:ascii="Times New Roman" w:eastAsia="宋体" w:hAnsi="Times New Roman"/>
          <w:sz w:val="24"/>
          <w:szCs w:val="24"/>
        </w:rPr>
        <w:t>cdb</w:t>
      </w:r>
      <w:proofErr w:type="spellEnd"/>
      <w:r w:rsidRPr="0030394E">
        <w:rPr>
          <w:rFonts w:ascii="Times New Roman" w:eastAsia="宋体" w:hAnsi="Times New Roman"/>
          <w:sz w:val="24"/>
          <w:szCs w:val="24"/>
        </w:rPr>
        <w:t>文件以在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中使用。</w:t>
      </w:r>
    </w:p>
    <w:p w14:paraId="4AB326F5" w14:textId="77777777" w:rsidR="00F1084D" w:rsidRPr="0030394E" w:rsidRDefault="00F1084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1D535E7A" wp14:editId="225C2E76">
            <wp:extent cx="3600000" cy="2160000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A6C8E" w14:textId="0C703179" w:rsidR="00F1084D" w:rsidRPr="0030394E" w:rsidRDefault="00F1084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2.1 ANSYS</w:t>
      </w:r>
      <w:r w:rsidRPr="0030394E">
        <w:rPr>
          <w:rFonts w:ascii="Times New Roman" w:eastAsia="宋体" w:hAnsi="Times New Roman"/>
          <w:szCs w:val="21"/>
        </w:rPr>
        <w:t>中的</w:t>
      </w:r>
      <w:r w:rsidR="0070048B">
        <w:rPr>
          <w:rFonts w:ascii="Times New Roman" w:eastAsia="宋体" w:hAnsi="Times New Roman"/>
          <w:szCs w:val="21"/>
        </w:rPr>
        <w:t>方块</w:t>
      </w:r>
      <w:r w:rsidR="002E52A3">
        <w:rPr>
          <w:rFonts w:ascii="Times New Roman" w:eastAsia="宋体" w:hAnsi="Times New Roman" w:hint="eastAsia"/>
          <w:szCs w:val="21"/>
        </w:rPr>
        <w:t>，</w:t>
      </w:r>
      <w:r>
        <w:rPr>
          <w:rFonts w:ascii="Times New Roman" w:eastAsia="宋体" w:hAnsi="Times New Roman" w:hint="eastAsia"/>
          <w:szCs w:val="21"/>
        </w:rPr>
        <w:t>尺寸为</w:t>
      </w:r>
      <w:r w:rsidRPr="0030394E">
        <w:rPr>
          <w:rFonts w:ascii="Times New Roman" w:eastAsia="宋体" w:hAnsi="Times New Roman"/>
          <w:szCs w:val="21"/>
        </w:rPr>
        <w:t>10</w:t>
      </w:r>
      <w:r>
        <w:rPr>
          <w:rFonts w:ascii="Times New Roman" w:eastAsia="宋体" w:hAnsi="Times New Roman" w:hint="eastAsia"/>
          <w:szCs w:val="21"/>
        </w:rPr>
        <w:t>x</w:t>
      </w:r>
      <w:r w:rsidRPr="0030394E">
        <w:rPr>
          <w:rFonts w:ascii="Times New Roman" w:eastAsia="宋体" w:hAnsi="Times New Roman"/>
          <w:szCs w:val="21"/>
        </w:rPr>
        <w:t>5</w:t>
      </w:r>
      <w:r>
        <w:rPr>
          <w:rFonts w:ascii="Times New Roman" w:eastAsia="宋体" w:hAnsi="Times New Roman" w:hint="eastAsia"/>
          <w:szCs w:val="21"/>
        </w:rPr>
        <w:t>x</w:t>
      </w:r>
      <w:r w:rsidRPr="0030394E">
        <w:rPr>
          <w:rFonts w:ascii="Times New Roman" w:eastAsia="宋体" w:hAnsi="Times New Roman"/>
          <w:szCs w:val="21"/>
        </w:rPr>
        <w:t>5</w:t>
      </w:r>
      <w:r w:rsidRPr="0030394E">
        <w:rPr>
          <w:rFonts w:ascii="Times New Roman" w:eastAsia="宋体" w:hAnsi="Times New Roman"/>
          <w:szCs w:val="21"/>
        </w:rPr>
        <w:t>个单位，</w:t>
      </w:r>
      <w:r>
        <w:rPr>
          <w:rFonts w:ascii="Times New Roman" w:eastAsia="宋体" w:hAnsi="Times New Roman" w:hint="eastAsia"/>
          <w:szCs w:val="21"/>
        </w:rPr>
        <w:t>定义</w:t>
      </w:r>
      <w:r w:rsidR="006B4ACD">
        <w:rPr>
          <w:rFonts w:ascii="Times New Roman" w:eastAsia="宋体" w:hAnsi="Times New Roman" w:hint="eastAsia"/>
          <w:szCs w:val="21"/>
        </w:rPr>
        <w:t>一个顶点的</w:t>
      </w:r>
      <w:r w:rsidRPr="0030394E">
        <w:rPr>
          <w:rFonts w:ascii="Times New Roman" w:eastAsia="宋体" w:hAnsi="Times New Roman"/>
          <w:szCs w:val="21"/>
        </w:rPr>
        <w:t>简支</w:t>
      </w:r>
      <w:r>
        <w:rPr>
          <w:rFonts w:ascii="Times New Roman" w:eastAsia="宋体" w:hAnsi="Times New Roman" w:hint="eastAsia"/>
          <w:szCs w:val="21"/>
        </w:rPr>
        <w:t>约束</w:t>
      </w:r>
      <w:r w:rsidRPr="0030394E">
        <w:rPr>
          <w:rFonts w:ascii="Times New Roman" w:eastAsia="宋体" w:hAnsi="Times New Roman"/>
          <w:szCs w:val="21"/>
        </w:rPr>
        <w:t>和</w:t>
      </w:r>
      <w:r w:rsidR="006B4ACD" w:rsidRPr="006B4ACD">
        <w:rPr>
          <w:rFonts w:ascii="Times New Roman" w:eastAsia="宋体" w:hAnsi="Times New Roman" w:hint="eastAsia"/>
          <w:szCs w:val="21"/>
        </w:rPr>
        <w:t>左右两个端面</w:t>
      </w:r>
      <w:r w:rsidRPr="0030394E">
        <w:rPr>
          <w:rFonts w:ascii="Times New Roman" w:eastAsia="宋体" w:hAnsi="Times New Roman"/>
          <w:szCs w:val="21"/>
        </w:rPr>
        <w:t>y</w:t>
      </w:r>
      <w:r w:rsidRPr="0030394E">
        <w:rPr>
          <w:rFonts w:ascii="Times New Roman" w:eastAsia="宋体" w:hAnsi="Times New Roman"/>
          <w:szCs w:val="21"/>
        </w:rPr>
        <w:t>方向上的单位</w:t>
      </w:r>
      <w:r w:rsidRPr="0030394E">
        <w:rPr>
          <w:rFonts w:ascii="Times New Roman" w:eastAsia="宋体" w:hAnsi="Times New Roman" w:hint="eastAsia"/>
          <w:szCs w:val="21"/>
        </w:rPr>
        <w:t>均布拉力</w:t>
      </w:r>
      <w:r w:rsidRPr="0030394E">
        <w:rPr>
          <w:rFonts w:ascii="Times New Roman" w:eastAsia="宋体" w:hAnsi="Times New Roman"/>
          <w:szCs w:val="21"/>
        </w:rPr>
        <w:t>。</w:t>
      </w:r>
    </w:p>
    <w:p w14:paraId="2EA451E8" w14:textId="4764C913" w:rsidR="00DF524F" w:rsidRPr="0030394E" w:rsidRDefault="00DF524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我们导入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="005118FB" w:rsidRPr="0030394E">
        <w:rPr>
          <w:rFonts w:ascii="Times New Roman" w:eastAsia="宋体" w:hAnsi="Times New Roman"/>
          <w:sz w:val="24"/>
          <w:szCs w:val="24"/>
        </w:rPr>
        <w:t>有限元模型</w:t>
      </w:r>
      <w:r w:rsidRPr="0030394E">
        <w:rPr>
          <w:rFonts w:ascii="Times New Roman" w:eastAsia="宋体" w:hAnsi="Times New Roman"/>
          <w:sz w:val="24"/>
          <w:szCs w:val="24"/>
        </w:rPr>
        <w:t>并使用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585ED7" w:rsidRPr="0030394E">
        <w:rPr>
          <w:rFonts w:ascii="Times New Roman" w:eastAsia="宋体" w:hAnsi="Times New Roman" w:hint="eastAsia"/>
          <w:sz w:val="24"/>
          <w:szCs w:val="24"/>
        </w:rPr>
        <w:t>剖分工具</w:t>
      </w:r>
      <w:r w:rsidRPr="0030394E">
        <w:rPr>
          <w:rFonts w:ascii="Times New Roman" w:eastAsia="宋体" w:hAnsi="Times New Roman"/>
          <w:sz w:val="24"/>
          <w:szCs w:val="24"/>
        </w:rPr>
        <w:t>从</w:t>
      </w:r>
      <w:r w:rsidR="0070048B">
        <w:rPr>
          <w:rFonts w:ascii="Times New Roman" w:eastAsia="宋体" w:hAnsi="Times New Roman"/>
          <w:sz w:val="24"/>
          <w:szCs w:val="24"/>
        </w:rPr>
        <w:t>方块</w:t>
      </w:r>
      <w:r w:rsidRPr="0030394E">
        <w:rPr>
          <w:rFonts w:ascii="Times New Roman" w:eastAsia="宋体" w:hAnsi="Times New Roman"/>
          <w:sz w:val="24"/>
          <w:szCs w:val="24"/>
        </w:rPr>
        <w:t>的中间部分提取</w:t>
      </w:r>
      <w:r w:rsidR="00585ED7" w:rsidRPr="0030394E">
        <w:rPr>
          <w:rFonts w:ascii="Times New Roman" w:eastAsia="宋体" w:hAnsi="Times New Roman"/>
          <w:sz w:val="24"/>
          <w:szCs w:val="24"/>
        </w:rPr>
        <w:t>局部模型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="00F22D92">
        <w:rPr>
          <w:rFonts w:ascii="Times New Roman" w:eastAsia="宋体" w:hAnsi="Times New Roman" w:hint="eastAsia"/>
          <w:sz w:val="24"/>
          <w:szCs w:val="24"/>
        </w:rPr>
        <w:t>圆形</w:t>
      </w:r>
      <w:r w:rsidRPr="0030394E">
        <w:rPr>
          <w:rFonts w:ascii="Times New Roman" w:eastAsia="宋体" w:hAnsi="Times New Roman"/>
          <w:sz w:val="24"/>
          <w:szCs w:val="24"/>
        </w:rPr>
        <w:t>裂纹位于模型中心，半径为</w:t>
      </w:r>
      <w:r w:rsidRPr="0030394E">
        <w:rPr>
          <w:rFonts w:ascii="Times New Roman" w:eastAsia="宋体" w:hAnsi="Times New Roman"/>
          <w:sz w:val="24"/>
          <w:szCs w:val="24"/>
        </w:rPr>
        <w:t>0.1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，图</w:t>
      </w:r>
      <w:r w:rsidRPr="0030394E">
        <w:rPr>
          <w:rFonts w:ascii="Times New Roman" w:eastAsia="宋体" w:hAnsi="Times New Roman"/>
          <w:sz w:val="24"/>
          <w:szCs w:val="24"/>
        </w:rPr>
        <w:t>2.2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7DB3D5DE" w14:textId="49688AD3" w:rsidR="00DF524F" w:rsidRPr="0030394E" w:rsidRDefault="00DF524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14:paraId="2A8498A7" w14:textId="5083BD68" w:rsidR="00061D02" w:rsidRPr="0030394E" w:rsidRDefault="00061D02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47C43104" wp14:editId="76795FAE">
            <wp:extent cx="2476500" cy="215383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41" cy="216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08EB2" w14:textId="351ED9DE" w:rsidR="00DF524F" w:rsidRPr="0030394E" w:rsidRDefault="00DF524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2.2</w:t>
      </w:r>
      <w:r w:rsidR="007F6B3B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半径</w:t>
      </w:r>
      <w:r w:rsidR="00AE0468">
        <w:rPr>
          <w:rFonts w:ascii="Times New Roman" w:eastAsia="宋体" w:hAnsi="Times New Roman" w:hint="eastAsia"/>
          <w:szCs w:val="21"/>
        </w:rPr>
        <w:t>为</w:t>
      </w:r>
      <w:r w:rsidRPr="0030394E">
        <w:rPr>
          <w:rFonts w:ascii="Times New Roman" w:eastAsia="宋体" w:hAnsi="Times New Roman"/>
          <w:szCs w:val="21"/>
        </w:rPr>
        <w:t>0.1</w:t>
      </w:r>
      <w:r w:rsidR="00FA2017" w:rsidRPr="0030394E">
        <w:rPr>
          <w:rFonts w:ascii="Times New Roman" w:eastAsia="宋体" w:hAnsi="Times New Roman"/>
          <w:szCs w:val="21"/>
        </w:rPr>
        <w:t>个单位</w:t>
      </w:r>
      <w:r w:rsidRPr="0030394E">
        <w:rPr>
          <w:rFonts w:ascii="Times New Roman" w:eastAsia="宋体" w:hAnsi="Times New Roman"/>
          <w:szCs w:val="21"/>
        </w:rPr>
        <w:t>的内部</w:t>
      </w:r>
      <w:r w:rsidR="007F6B3B" w:rsidRPr="0030394E">
        <w:rPr>
          <w:rFonts w:ascii="Times New Roman" w:eastAsia="宋体" w:hAnsi="Times New Roman" w:hint="eastAsia"/>
          <w:szCs w:val="21"/>
        </w:rPr>
        <w:t>圆</w:t>
      </w:r>
      <w:r w:rsidRPr="0030394E">
        <w:rPr>
          <w:rFonts w:ascii="Times New Roman" w:eastAsia="宋体" w:hAnsi="Times New Roman"/>
          <w:szCs w:val="21"/>
        </w:rPr>
        <w:t>形裂纹。</w:t>
      </w:r>
    </w:p>
    <w:p w14:paraId="370F35FB" w14:textId="2B97DA0A" w:rsidR="00DF524F" w:rsidRDefault="00DF524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默认的</w:t>
      </w:r>
      <w:r w:rsidR="00113A39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="00047968" w:rsidRPr="0030394E">
        <w:rPr>
          <w:rFonts w:ascii="Times New Roman" w:eastAsia="宋体" w:hAnsi="Times New Roman" w:hint="eastAsia"/>
          <w:sz w:val="24"/>
          <w:szCs w:val="24"/>
        </w:rPr>
        <w:t>前缘</w:t>
      </w:r>
      <w:r w:rsidRPr="0030394E">
        <w:rPr>
          <w:rFonts w:ascii="Times New Roman" w:eastAsia="宋体" w:hAnsi="Times New Roman" w:hint="eastAsia"/>
          <w:sz w:val="24"/>
          <w:szCs w:val="24"/>
        </w:rPr>
        <w:t>模板半径为</w:t>
      </w:r>
      <w:r w:rsidRPr="0030394E">
        <w:rPr>
          <w:rFonts w:ascii="Times New Roman" w:eastAsia="宋体" w:hAnsi="Times New Roman"/>
          <w:sz w:val="24"/>
          <w:szCs w:val="24"/>
        </w:rPr>
        <w:t>0.01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，图</w:t>
      </w:r>
      <w:r w:rsidRPr="0030394E">
        <w:rPr>
          <w:rFonts w:ascii="Times New Roman" w:eastAsia="宋体" w:hAnsi="Times New Roman"/>
          <w:sz w:val="24"/>
          <w:szCs w:val="24"/>
        </w:rPr>
        <w:t>2.3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Pr="0030394E">
        <w:rPr>
          <w:rFonts w:ascii="Times New Roman" w:eastAsia="宋体" w:hAnsi="Times New Roman"/>
          <w:sz w:val="24"/>
          <w:szCs w:val="24"/>
        </w:rPr>
        <w:t>周围有</w:t>
      </w:r>
      <w:r w:rsidR="00AE7E6F">
        <w:rPr>
          <w:rFonts w:ascii="Times New Roman" w:eastAsia="宋体" w:hAnsi="Times New Roman" w:hint="eastAsia"/>
          <w:sz w:val="24"/>
          <w:szCs w:val="24"/>
        </w:rPr>
        <w:t>3</w:t>
      </w:r>
      <w:r w:rsidR="00AE7E6F">
        <w:rPr>
          <w:rFonts w:ascii="Times New Roman" w:eastAsia="宋体" w:hAnsi="Times New Roman" w:hint="eastAsia"/>
          <w:sz w:val="24"/>
          <w:szCs w:val="24"/>
        </w:rPr>
        <w:t>圈单元</w:t>
      </w:r>
      <w:r w:rsidR="005266DC">
        <w:rPr>
          <w:rFonts w:ascii="Times New Roman" w:eastAsia="宋体" w:hAnsi="Times New Roman" w:hint="eastAsia"/>
          <w:sz w:val="24"/>
          <w:szCs w:val="24"/>
        </w:rPr>
        <w:t>环</w:t>
      </w:r>
      <w:r w:rsidR="00AE7E6F">
        <w:rPr>
          <w:rFonts w:ascii="Times New Roman" w:eastAsia="宋体" w:hAnsi="Times New Roman" w:hint="eastAsia"/>
          <w:sz w:val="24"/>
          <w:szCs w:val="24"/>
        </w:rPr>
        <w:t>，每圈</w:t>
      </w:r>
      <w:r w:rsidRPr="0030394E">
        <w:rPr>
          <w:rFonts w:ascii="Times New Roman" w:eastAsia="宋体" w:hAnsi="Times New Roman"/>
          <w:sz w:val="24"/>
          <w:szCs w:val="24"/>
        </w:rPr>
        <w:t>8</w:t>
      </w:r>
      <w:r w:rsidRPr="0030394E">
        <w:rPr>
          <w:rFonts w:ascii="Times New Roman" w:eastAsia="宋体" w:hAnsi="Times New Roman"/>
          <w:sz w:val="24"/>
          <w:szCs w:val="24"/>
        </w:rPr>
        <w:t>个单元</w:t>
      </w:r>
      <w:r w:rsidR="00AE7E6F">
        <w:rPr>
          <w:rFonts w:ascii="Times New Roman" w:eastAsia="宋体" w:hAnsi="Times New Roman" w:hint="eastAsia"/>
          <w:sz w:val="24"/>
          <w:szCs w:val="24"/>
        </w:rPr>
        <w:t>，</w:t>
      </w:r>
      <w:r w:rsidR="009210B2">
        <w:rPr>
          <w:rFonts w:ascii="Times New Roman" w:eastAsia="宋体" w:hAnsi="Times New Roman" w:hint="eastAsia"/>
          <w:sz w:val="24"/>
          <w:szCs w:val="24"/>
        </w:rPr>
        <w:t>引入裂纹后重新</w:t>
      </w:r>
      <w:r w:rsidR="00AE7E6F">
        <w:rPr>
          <w:rFonts w:ascii="Times New Roman" w:eastAsia="宋体" w:hAnsi="Times New Roman" w:hint="eastAsia"/>
          <w:sz w:val="24"/>
          <w:szCs w:val="24"/>
        </w:rPr>
        <w:t>划分</w:t>
      </w:r>
      <w:r w:rsidR="009210B2">
        <w:rPr>
          <w:rFonts w:ascii="Times New Roman" w:eastAsia="宋体" w:hAnsi="Times New Roman" w:hint="eastAsia"/>
          <w:sz w:val="24"/>
          <w:szCs w:val="24"/>
        </w:rPr>
        <w:t>网格，模型的规模为</w:t>
      </w:r>
      <w:r w:rsidR="009210B2" w:rsidRPr="0030394E">
        <w:rPr>
          <w:rFonts w:ascii="Times New Roman" w:eastAsia="宋体" w:hAnsi="Times New Roman"/>
          <w:sz w:val="24"/>
          <w:szCs w:val="24"/>
        </w:rPr>
        <w:t>约</w:t>
      </w:r>
      <w:r w:rsidR="009210B2" w:rsidRPr="0030394E">
        <w:rPr>
          <w:rFonts w:ascii="Times New Roman" w:eastAsia="宋体" w:hAnsi="Times New Roman"/>
          <w:sz w:val="24"/>
          <w:szCs w:val="24"/>
        </w:rPr>
        <w:t>31,000</w:t>
      </w:r>
      <w:r w:rsidR="009210B2" w:rsidRPr="0030394E">
        <w:rPr>
          <w:rFonts w:ascii="Times New Roman" w:eastAsia="宋体" w:hAnsi="Times New Roman"/>
          <w:sz w:val="24"/>
          <w:szCs w:val="24"/>
        </w:rPr>
        <w:t>个单元</w:t>
      </w:r>
      <w:r w:rsidR="009210B2">
        <w:rPr>
          <w:rFonts w:ascii="Times New Roman" w:eastAsia="宋体" w:hAnsi="Times New Roman" w:hint="eastAsia"/>
          <w:sz w:val="24"/>
          <w:szCs w:val="24"/>
        </w:rPr>
        <w:t>（含全局模型单元）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67786BE" w14:textId="77777777" w:rsidR="00F1084D" w:rsidRPr="0030394E" w:rsidRDefault="00F1084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71EA4C17" wp14:editId="44760C3D">
            <wp:extent cx="2389748" cy="1873827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96688" cy="1879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8DE06" w14:textId="43EDCD1F" w:rsidR="00F1084D" w:rsidRPr="00EB6458" w:rsidRDefault="00F1084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EB6458">
        <w:rPr>
          <w:rFonts w:ascii="Times New Roman" w:eastAsia="宋体" w:hAnsi="Times New Roman" w:hint="eastAsia"/>
          <w:szCs w:val="21"/>
        </w:rPr>
        <w:t>图</w:t>
      </w:r>
      <w:r w:rsidRPr="00EB6458">
        <w:rPr>
          <w:rFonts w:ascii="Times New Roman" w:eastAsia="宋体" w:hAnsi="Times New Roman"/>
          <w:szCs w:val="21"/>
        </w:rPr>
        <w:t>2.3</w:t>
      </w:r>
      <w:r w:rsidRPr="00EB6458">
        <w:rPr>
          <w:rFonts w:ascii="Times New Roman" w:eastAsia="宋体" w:hAnsi="Times New Roman" w:hint="eastAsia"/>
          <w:szCs w:val="21"/>
        </w:rPr>
        <w:t xml:space="preserve"> </w:t>
      </w:r>
      <w:r w:rsidR="005C1286" w:rsidRPr="00EB6458">
        <w:rPr>
          <w:rFonts w:ascii="Times New Roman" w:eastAsia="宋体" w:hAnsi="Times New Roman"/>
          <w:szCs w:val="21"/>
        </w:rPr>
        <w:t>裂纹面</w:t>
      </w:r>
      <w:r w:rsidRPr="00EB6458">
        <w:rPr>
          <w:rFonts w:ascii="Times New Roman" w:eastAsia="宋体" w:hAnsi="Times New Roman"/>
          <w:szCs w:val="21"/>
        </w:rPr>
        <w:t>和裂纹前缘模板网格平面图</w:t>
      </w:r>
      <w:r w:rsidR="00D66065">
        <w:rPr>
          <w:rFonts w:ascii="Times New Roman" w:eastAsia="宋体" w:hAnsi="Times New Roman" w:hint="eastAsia"/>
          <w:szCs w:val="21"/>
        </w:rPr>
        <w:t>，</w:t>
      </w:r>
      <w:r w:rsidRPr="00EB6458">
        <w:rPr>
          <w:rFonts w:ascii="Times New Roman" w:eastAsia="宋体" w:hAnsi="Times New Roman" w:hint="eastAsia"/>
          <w:szCs w:val="21"/>
        </w:rPr>
        <w:t>典型的模板截面如右图所示。</w:t>
      </w:r>
    </w:p>
    <w:p w14:paraId="5D96A6A3" w14:textId="00ADABF4" w:rsidR="00DF524F" w:rsidRPr="0030394E" w:rsidRDefault="00491FA7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我们还准备了</w:t>
      </w:r>
      <w:r w:rsidR="00DF524F" w:rsidRPr="0030394E">
        <w:rPr>
          <w:rFonts w:ascii="Times New Roman" w:eastAsia="宋体" w:hAnsi="Times New Roman" w:hint="eastAsia"/>
          <w:sz w:val="24"/>
          <w:szCs w:val="24"/>
        </w:rPr>
        <w:t>一个网格细化</w:t>
      </w:r>
      <w:r>
        <w:rPr>
          <w:rFonts w:ascii="Times New Roman" w:eastAsia="宋体" w:hAnsi="Times New Roman" w:hint="eastAsia"/>
          <w:sz w:val="24"/>
          <w:szCs w:val="24"/>
        </w:rPr>
        <w:t>的模型</w:t>
      </w:r>
      <w:r w:rsidR="00DF524F" w:rsidRPr="0030394E">
        <w:rPr>
          <w:rFonts w:ascii="Times New Roman" w:eastAsia="宋体" w:hAnsi="Times New Roman" w:hint="eastAsia"/>
          <w:sz w:val="24"/>
          <w:szCs w:val="24"/>
        </w:rPr>
        <w:t>用于研究</w:t>
      </w:r>
      <w:r w:rsidR="00DF524F" w:rsidRPr="0030394E">
        <w:rPr>
          <w:rFonts w:ascii="Times New Roman" w:eastAsia="宋体" w:hAnsi="Times New Roman"/>
          <w:sz w:val="24"/>
          <w:szCs w:val="24"/>
        </w:rPr>
        <w:t>SIF</w:t>
      </w:r>
      <w:r w:rsidR="00DF524F" w:rsidRPr="0030394E">
        <w:rPr>
          <w:rFonts w:ascii="Times New Roman" w:eastAsia="宋体" w:hAnsi="Times New Roman"/>
          <w:sz w:val="24"/>
          <w:szCs w:val="24"/>
        </w:rPr>
        <w:t>的</w:t>
      </w:r>
      <w:r w:rsidR="00FC7EBD">
        <w:rPr>
          <w:rFonts w:ascii="Times New Roman" w:eastAsia="宋体" w:hAnsi="Times New Roman"/>
          <w:sz w:val="24"/>
          <w:szCs w:val="24"/>
        </w:rPr>
        <w:t>精度</w:t>
      </w:r>
      <w:r>
        <w:rPr>
          <w:rFonts w:ascii="Times New Roman" w:eastAsia="宋体" w:hAnsi="Times New Roman" w:hint="eastAsia"/>
          <w:sz w:val="24"/>
          <w:szCs w:val="24"/>
        </w:rPr>
        <w:t>，</w:t>
      </w:r>
      <w:r w:rsidR="00DF524F" w:rsidRPr="0030394E">
        <w:rPr>
          <w:rFonts w:ascii="Times New Roman" w:eastAsia="宋体" w:hAnsi="Times New Roman"/>
          <w:sz w:val="24"/>
          <w:szCs w:val="24"/>
        </w:rPr>
        <w:t>首先将网格模板中的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DF524F" w:rsidRPr="0030394E">
        <w:rPr>
          <w:rFonts w:ascii="Times New Roman" w:eastAsia="宋体" w:hAnsi="Times New Roman"/>
          <w:sz w:val="24"/>
          <w:szCs w:val="24"/>
        </w:rPr>
        <w:t>环数从</w:t>
      </w:r>
      <w:r w:rsidR="00DF524F" w:rsidRPr="0030394E">
        <w:rPr>
          <w:rFonts w:ascii="Times New Roman" w:eastAsia="宋体" w:hAnsi="Times New Roman"/>
          <w:sz w:val="24"/>
          <w:szCs w:val="24"/>
        </w:rPr>
        <w:t>3</w:t>
      </w:r>
      <w:r w:rsidR="00DF524F" w:rsidRPr="0030394E">
        <w:rPr>
          <w:rFonts w:ascii="Times New Roman" w:eastAsia="宋体" w:hAnsi="Times New Roman"/>
          <w:sz w:val="24"/>
          <w:szCs w:val="24"/>
        </w:rPr>
        <w:t>增加到</w:t>
      </w:r>
      <w:r w:rsidR="00DF524F" w:rsidRPr="0030394E">
        <w:rPr>
          <w:rFonts w:ascii="Times New Roman" w:eastAsia="宋体" w:hAnsi="Times New Roman"/>
          <w:sz w:val="24"/>
          <w:szCs w:val="24"/>
        </w:rPr>
        <w:t>5</w:t>
      </w:r>
      <w:r w:rsidR="00DF524F" w:rsidRPr="0030394E">
        <w:rPr>
          <w:rFonts w:ascii="Times New Roman" w:eastAsia="宋体" w:hAnsi="Times New Roman"/>
          <w:sz w:val="24"/>
          <w:szCs w:val="24"/>
        </w:rPr>
        <w:t>，同时将模板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DF524F" w:rsidRPr="0030394E">
        <w:rPr>
          <w:rFonts w:ascii="Times New Roman" w:eastAsia="宋体" w:hAnsi="Times New Roman"/>
          <w:sz w:val="24"/>
          <w:szCs w:val="24"/>
        </w:rPr>
        <w:t>的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="00DF524F" w:rsidRPr="0030394E">
        <w:rPr>
          <w:rFonts w:ascii="Times New Roman" w:eastAsia="宋体" w:hAnsi="Times New Roman"/>
          <w:sz w:val="24"/>
          <w:szCs w:val="24"/>
        </w:rPr>
        <w:t>从</w:t>
      </w:r>
      <w:r w:rsidR="00DF524F" w:rsidRPr="0030394E">
        <w:rPr>
          <w:rFonts w:ascii="Times New Roman" w:eastAsia="宋体" w:hAnsi="Times New Roman"/>
          <w:sz w:val="24"/>
          <w:szCs w:val="24"/>
        </w:rPr>
        <w:t>2</w:t>
      </w:r>
      <w:r w:rsidR="00DF524F" w:rsidRPr="0030394E">
        <w:rPr>
          <w:rFonts w:ascii="Times New Roman" w:eastAsia="宋体" w:hAnsi="Times New Roman"/>
          <w:sz w:val="24"/>
          <w:szCs w:val="24"/>
        </w:rPr>
        <w:t>减小到</w:t>
      </w:r>
      <w:r w:rsidR="00DF524F" w:rsidRPr="0030394E">
        <w:rPr>
          <w:rFonts w:ascii="Times New Roman" w:eastAsia="宋体" w:hAnsi="Times New Roman"/>
          <w:sz w:val="24"/>
          <w:szCs w:val="24"/>
        </w:rPr>
        <w:t>1</w:t>
      </w:r>
      <w:r w:rsidR="00DF524F" w:rsidRPr="0030394E">
        <w:rPr>
          <w:rFonts w:ascii="Times New Roman" w:eastAsia="宋体" w:hAnsi="Times New Roman"/>
          <w:sz w:val="24"/>
          <w:szCs w:val="24"/>
        </w:rPr>
        <w:t>。增加环数会减小与裂纹</w:t>
      </w:r>
      <w:r w:rsidR="001E2B7A" w:rsidRPr="0030394E">
        <w:rPr>
          <w:rFonts w:ascii="Times New Roman" w:eastAsia="宋体" w:hAnsi="Times New Roman"/>
          <w:sz w:val="24"/>
          <w:szCs w:val="24"/>
        </w:rPr>
        <w:t>前缘</w:t>
      </w:r>
      <w:r w:rsidR="00C94B14">
        <w:rPr>
          <w:rFonts w:ascii="Times New Roman" w:eastAsia="宋体" w:hAnsi="Times New Roman" w:hint="eastAsia"/>
          <w:sz w:val="24"/>
          <w:szCs w:val="24"/>
        </w:rPr>
        <w:t>周围</w:t>
      </w:r>
      <w:r w:rsidR="001E2B7A" w:rsidRPr="0030394E">
        <w:rPr>
          <w:rFonts w:ascii="Times New Roman" w:eastAsia="宋体" w:hAnsi="Times New Roman"/>
          <w:sz w:val="24"/>
          <w:szCs w:val="24"/>
        </w:rPr>
        <w:t>单元的大小</w:t>
      </w:r>
      <w:r w:rsidR="00DF524F" w:rsidRPr="0030394E">
        <w:rPr>
          <w:rFonts w:ascii="Times New Roman" w:eastAsia="宋体" w:hAnsi="Times New Roman"/>
          <w:sz w:val="24"/>
          <w:szCs w:val="24"/>
        </w:rPr>
        <w:t>，同时保持金字塔和四面体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DF524F" w:rsidRPr="0030394E">
        <w:rPr>
          <w:rFonts w:ascii="Times New Roman" w:eastAsia="宋体" w:hAnsi="Times New Roman"/>
          <w:sz w:val="24"/>
          <w:szCs w:val="24"/>
        </w:rPr>
        <w:t>与</w:t>
      </w:r>
      <w:r w:rsidR="001E2B7A" w:rsidRPr="0030394E">
        <w:rPr>
          <w:rFonts w:ascii="Times New Roman" w:eastAsia="宋体" w:hAnsi="Times New Roman"/>
          <w:sz w:val="24"/>
          <w:szCs w:val="24"/>
        </w:rPr>
        <w:t>前缘</w:t>
      </w:r>
      <w:r w:rsidR="00DF524F" w:rsidRPr="0030394E">
        <w:rPr>
          <w:rFonts w:ascii="Times New Roman" w:eastAsia="宋体" w:hAnsi="Times New Roman"/>
          <w:sz w:val="24"/>
          <w:szCs w:val="24"/>
        </w:rPr>
        <w:t>的距离相同</w:t>
      </w:r>
      <w:r w:rsidR="00C94B14">
        <w:rPr>
          <w:rFonts w:ascii="Times New Roman" w:eastAsia="宋体" w:hAnsi="Times New Roman" w:hint="eastAsia"/>
          <w:sz w:val="24"/>
          <w:szCs w:val="24"/>
        </w:rPr>
        <w:t>，引入裂纹后重新划分网格，</w:t>
      </w:r>
      <w:r w:rsidR="00DF524F" w:rsidRPr="0030394E">
        <w:rPr>
          <w:rFonts w:ascii="Times New Roman" w:eastAsia="宋体" w:hAnsi="Times New Roman"/>
          <w:sz w:val="24"/>
          <w:szCs w:val="24"/>
        </w:rPr>
        <w:t>生成了大约</w:t>
      </w:r>
      <w:r w:rsidR="00E10AF6">
        <w:rPr>
          <w:rFonts w:ascii="Times New Roman" w:eastAsia="宋体" w:hAnsi="Times New Roman" w:hint="eastAsia"/>
          <w:sz w:val="24"/>
          <w:szCs w:val="24"/>
        </w:rPr>
        <w:t>15</w:t>
      </w:r>
      <w:r w:rsidR="00DF524F" w:rsidRPr="0030394E">
        <w:rPr>
          <w:rFonts w:ascii="Times New Roman" w:eastAsia="宋体" w:hAnsi="Times New Roman"/>
          <w:sz w:val="24"/>
          <w:szCs w:val="24"/>
        </w:rPr>
        <w:t>0,000</w:t>
      </w:r>
      <w:r w:rsidR="00DF524F"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DF524F" w:rsidRPr="0030394E">
        <w:rPr>
          <w:rFonts w:ascii="Times New Roman" w:eastAsia="宋体" w:hAnsi="Times New Roman"/>
          <w:sz w:val="24"/>
          <w:szCs w:val="24"/>
        </w:rPr>
        <w:t>。</w:t>
      </w:r>
    </w:p>
    <w:p w14:paraId="5B5FC770" w14:textId="067F33D4" w:rsidR="00E10AF6" w:rsidRPr="00E10AF6" w:rsidRDefault="00400A8E" w:rsidP="00E10AF6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另外，</w:t>
      </w:r>
      <w:r w:rsidR="00DF524F" w:rsidRPr="0030394E">
        <w:rPr>
          <w:rFonts w:ascii="Times New Roman" w:eastAsia="宋体" w:hAnsi="Times New Roman" w:hint="eastAsia"/>
          <w:sz w:val="24"/>
          <w:szCs w:val="24"/>
        </w:rPr>
        <w:t>通过更改</w:t>
      </w:r>
      <w:r w:rsidR="00DF524F" w:rsidRPr="0030394E">
        <w:rPr>
          <w:rFonts w:ascii="Times New Roman" w:eastAsia="宋体" w:hAnsi="Times New Roman"/>
          <w:sz w:val="24"/>
          <w:szCs w:val="24"/>
        </w:rPr>
        <w:t>FRANC3D</w:t>
      </w:r>
      <w:r w:rsidR="00DF524F" w:rsidRPr="0030394E">
        <w:rPr>
          <w:rFonts w:ascii="Times New Roman" w:eastAsia="宋体" w:hAnsi="Times New Roman"/>
          <w:sz w:val="24"/>
          <w:szCs w:val="24"/>
        </w:rPr>
        <w:t>高级网格划分参数，实现额外级别的网格细化，图</w:t>
      </w:r>
      <w:r w:rsidR="00DF524F" w:rsidRPr="0030394E">
        <w:rPr>
          <w:rFonts w:ascii="Times New Roman" w:eastAsia="宋体" w:hAnsi="Times New Roman"/>
          <w:sz w:val="24"/>
          <w:szCs w:val="24"/>
        </w:rPr>
        <w:t>2.4</w:t>
      </w:r>
      <w:r w:rsidR="000D2620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E10AF6" w:rsidRPr="00E10AF6">
        <w:rPr>
          <w:rFonts w:ascii="Times New Roman" w:eastAsia="宋体" w:hAnsi="Times New Roman" w:hint="eastAsia"/>
          <w:sz w:val="24"/>
          <w:szCs w:val="24"/>
        </w:rPr>
        <w:t>降低</w:t>
      </w:r>
      <w:r w:rsidR="00E10AF6">
        <w:rPr>
          <w:rFonts w:ascii="Times New Roman" w:eastAsia="宋体" w:hAnsi="Times New Roman" w:hint="eastAsia"/>
          <w:sz w:val="24"/>
          <w:szCs w:val="24"/>
        </w:rPr>
        <w:t>“</w:t>
      </w:r>
      <w:r w:rsidR="00E10AF6" w:rsidRPr="00E10AF6">
        <w:rPr>
          <w:rFonts w:ascii="Times New Roman" w:eastAsia="宋体" w:hAnsi="Times New Roman"/>
          <w:sz w:val="24"/>
          <w:szCs w:val="24"/>
        </w:rPr>
        <w:t>volume factors</w:t>
      </w:r>
      <w:r w:rsidR="00E10AF6">
        <w:rPr>
          <w:rFonts w:ascii="Times New Roman" w:eastAsia="宋体" w:hAnsi="Times New Roman" w:hint="eastAsia"/>
          <w:sz w:val="24"/>
          <w:szCs w:val="24"/>
        </w:rPr>
        <w:t>”</w:t>
      </w:r>
      <w:r w:rsidR="00E10AF6" w:rsidRPr="00E10AF6">
        <w:rPr>
          <w:rFonts w:ascii="Times New Roman" w:eastAsia="宋体" w:hAnsi="Times New Roman"/>
          <w:sz w:val="24"/>
          <w:szCs w:val="24"/>
        </w:rPr>
        <w:t>的数值可以增加网格密度。使用</w:t>
      </w:r>
      <w:r w:rsidR="00E10AF6" w:rsidRPr="00E10AF6">
        <w:rPr>
          <w:rFonts w:ascii="Times New Roman" w:eastAsia="宋体" w:hAnsi="Times New Roman"/>
          <w:sz w:val="24"/>
          <w:szCs w:val="24"/>
        </w:rPr>
        <w:t>0.65</w:t>
      </w:r>
      <w:r w:rsidR="00E10AF6" w:rsidRPr="00E10AF6">
        <w:rPr>
          <w:rFonts w:ascii="Times New Roman" w:eastAsia="宋体" w:hAnsi="Times New Roman"/>
          <w:sz w:val="24"/>
          <w:szCs w:val="24"/>
        </w:rPr>
        <w:t>、</w:t>
      </w:r>
      <w:r w:rsidR="00E10AF6" w:rsidRPr="00E10AF6">
        <w:rPr>
          <w:rFonts w:ascii="Times New Roman" w:eastAsia="宋体" w:hAnsi="Times New Roman"/>
          <w:sz w:val="24"/>
          <w:szCs w:val="24"/>
        </w:rPr>
        <w:t>0.9</w:t>
      </w:r>
      <w:r w:rsidR="00E10AF6" w:rsidRPr="00E10AF6">
        <w:rPr>
          <w:rFonts w:ascii="Times New Roman" w:eastAsia="宋体" w:hAnsi="Times New Roman"/>
          <w:sz w:val="24"/>
          <w:szCs w:val="24"/>
        </w:rPr>
        <w:t>和</w:t>
      </w:r>
      <w:r w:rsidR="00E10AF6" w:rsidRPr="00E10AF6">
        <w:rPr>
          <w:rFonts w:ascii="Times New Roman" w:eastAsia="宋体" w:hAnsi="Times New Roman"/>
          <w:sz w:val="24"/>
          <w:szCs w:val="24"/>
        </w:rPr>
        <w:t>1.9</w:t>
      </w:r>
      <w:r w:rsidR="00E10AF6" w:rsidRPr="00E10AF6">
        <w:rPr>
          <w:rFonts w:ascii="Times New Roman" w:eastAsia="宋体" w:hAnsi="Times New Roman"/>
          <w:sz w:val="24"/>
          <w:szCs w:val="24"/>
        </w:rPr>
        <w:t>这三个系数的值，可以产生大约</w:t>
      </w:r>
      <w:r w:rsidR="00396A0E" w:rsidRPr="00396A0E">
        <w:rPr>
          <w:rFonts w:ascii="Times New Roman" w:eastAsia="宋体" w:hAnsi="Times New Roman"/>
          <w:sz w:val="24"/>
          <w:szCs w:val="24"/>
        </w:rPr>
        <w:t>160,000</w:t>
      </w:r>
      <w:r w:rsidR="00E10AF6" w:rsidRPr="00E10AF6">
        <w:rPr>
          <w:rFonts w:ascii="Times New Roman" w:eastAsia="宋体" w:hAnsi="Times New Roman"/>
          <w:sz w:val="24"/>
          <w:szCs w:val="24"/>
        </w:rPr>
        <w:t>个</w:t>
      </w:r>
      <w:r w:rsidR="00396A0E">
        <w:rPr>
          <w:rFonts w:ascii="Times New Roman" w:eastAsia="宋体" w:hAnsi="Times New Roman" w:hint="eastAsia"/>
          <w:sz w:val="24"/>
          <w:szCs w:val="24"/>
        </w:rPr>
        <w:t>单元</w:t>
      </w:r>
      <w:r w:rsidR="00E10AF6" w:rsidRPr="00E10AF6">
        <w:rPr>
          <w:rFonts w:ascii="Times New Roman" w:eastAsia="宋体" w:hAnsi="Times New Roman"/>
          <w:sz w:val="24"/>
          <w:szCs w:val="24"/>
        </w:rPr>
        <w:t>。</w:t>
      </w:r>
    </w:p>
    <w:p w14:paraId="7E66453A" w14:textId="43673969" w:rsidR="00DF524F" w:rsidRPr="0030394E" w:rsidRDefault="00E10AF6" w:rsidP="00E10AF6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E10AF6">
        <w:rPr>
          <w:rFonts w:ascii="Times New Roman" w:eastAsia="宋体" w:hAnsi="Times New Roman" w:hint="eastAsia"/>
          <w:sz w:val="24"/>
          <w:szCs w:val="24"/>
        </w:rPr>
        <w:t>我们也可以从</w:t>
      </w:r>
      <w:r w:rsidRPr="00E10AF6">
        <w:rPr>
          <w:rFonts w:ascii="Times New Roman" w:eastAsia="宋体" w:hAnsi="Times New Roman"/>
          <w:sz w:val="24"/>
          <w:szCs w:val="24"/>
        </w:rPr>
        <w:t>FRANC3D</w:t>
      </w:r>
      <w:r w:rsidRPr="00E10AF6">
        <w:rPr>
          <w:rFonts w:ascii="Times New Roman" w:eastAsia="宋体" w:hAnsi="Times New Roman"/>
          <w:sz w:val="24"/>
          <w:szCs w:val="24"/>
        </w:rPr>
        <w:t>体网格划分切换到</w:t>
      </w:r>
      <w:r w:rsidRPr="00E10AF6">
        <w:rPr>
          <w:rFonts w:ascii="Times New Roman" w:eastAsia="宋体" w:hAnsi="Times New Roman"/>
          <w:sz w:val="24"/>
          <w:szCs w:val="24"/>
        </w:rPr>
        <w:t>ABAQUS</w:t>
      </w:r>
      <w:r w:rsidRPr="00E10AF6">
        <w:rPr>
          <w:rFonts w:ascii="Times New Roman" w:eastAsia="宋体" w:hAnsi="Times New Roman"/>
          <w:sz w:val="24"/>
          <w:szCs w:val="24"/>
        </w:rPr>
        <w:t>体网格划分，这将在裂</w:t>
      </w:r>
      <w:r w:rsidR="00696910">
        <w:rPr>
          <w:rFonts w:ascii="Times New Roman" w:eastAsia="宋体" w:hAnsi="Times New Roman" w:hint="eastAsia"/>
          <w:sz w:val="24"/>
          <w:szCs w:val="24"/>
        </w:rPr>
        <w:t>纹</w:t>
      </w:r>
      <w:r w:rsidRPr="00E10AF6">
        <w:rPr>
          <w:rFonts w:ascii="Times New Roman" w:eastAsia="宋体" w:hAnsi="Times New Roman"/>
          <w:sz w:val="24"/>
          <w:szCs w:val="24"/>
        </w:rPr>
        <w:t>前</w:t>
      </w:r>
      <w:r w:rsidR="00696910">
        <w:rPr>
          <w:rFonts w:ascii="Times New Roman" w:eastAsia="宋体" w:hAnsi="Times New Roman" w:hint="eastAsia"/>
          <w:sz w:val="24"/>
          <w:szCs w:val="24"/>
        </w:rPr>
        <w:t>缘</w:t>
      </w:r>
      <w:r w:rsidRPr="00E10AF6">
        <w:rPr>
          <w:rFonts w:ascii="Times New Roman" w:eastAsia="宋体" w:hAnsi="Times New Roman"/>
          <w:sz w:val="24"/>
          <w:szCs w:val="24"/>
        </w:rPr>
        <w:t>周围区域产生一个不同的四面体网格。</w:t>
      </w:r>
    </w:p>
    <w:p w14:paraId="0AD5A369" w14:textId="0F8C49CE" w:rsidR="008E4DD1" w:rsidRPr="0030394E" w:rsidRDefault="001D38F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1D38F7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2DB0BDF0" wp14:editId="022802AA">
            <wp:extent cx="4320000" cy="3052800"/>
            <wp:effectExtent l="19050" t="19050" r="23495" b="146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52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9BBFF41" w14:textId="3333E367" w:rsidR="00E25ABA" w:rsidRPr="0030394E" w:rsidRDefault="00DF524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2.4</w:t>
      </w:r>
      <w:r w:rsidR="000D2620" w:rsidRPr="0030394E">
        <w:rPr>
          <w:rFonts w:ascii="Times New Roman" w:eastAsia="宋体" w:hAnsi="Times New Roman" w:hint="eastAsia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高级网格</w:t>
      </w:r>
      <w:r w:rsidR="00272728" w:rsidRPr="0030394E">
        <w:rPr>
          <w:rFonts w:ascii="Times New Roman" w:eastAsia="宋体" w:hAnsi="Times New Roman" w:hint="eastAsia"/>
          <w:szCs w:val="21"/>
        </w:rPr>
        <w:t>划分</w:t>
      </w:r>
      <w:r w:rsidRPr="0030394E">
        <w:rPr>
          <w:rFonts w:ascii="Times New Roman" w:eastAsia="宋体" w:hAnsi="Times New Roman"/>
          <w:szCs w:val="21"/>
        </w:rPr>
        <w:t>参数。</w:t>
      </w:r>
    </w:p>
    <w:p w14:paraId="1BF91D4F" w14:textId="33EAC5B4" w:rsidR="00D46BE3" w:rsidRPr="0030394E" w:rsidRDefault="00D46BE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图</w:t>
      </w:r>
      <w:r w:rsidRPr="0030394E">
        <w:rPr>
          <w:rFonts w:ascii="Times New Roman" w:eastAsia="宋体" w:hAnsi="Times New Roman"/>
          <w:sz w:val="24"/>
          <w:szCs w:val="24"/>
        </w:rPr>
        <w:t>2.5</w:t>
      </w:r>
      <w:r w:rsidRPr="0030394E">
        <w:rPr>
          <w:rFonts w:ascii="Times New Roman" w:eastAsia="宋体" w:hAnsi="Times New Roman"/>
          <w:sz w:val="24"/>
          <w:szCs w:val="24"/>
        </w:rPr>
        <w:t>显示了三种分析的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="007A4098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 w:hint="eastAsia"/>
          <w:sz w:val="24"/>
          <w:szCs w:val="24"/>
        </w:rPr>
        <w:t>与解析解的</w:t>
      </w:r>
      <w:r w:rsidR="007A4098" w:rsidRPr="0030394E">
        <w:rPr>
          <w:rFonts w:ascii="Times New Roman" w:eastAsia="宋体" w:hAnsi="Times New Roman" w:hint="eastAsia"/>
          <w:sz w:val="24"/>
          <w:szCs w:val="24"/>
        </w:rPr>
        <w:t>百分比</w:t>
      </w:r>
      <w:r w:rsidR="003A555A">
        <w:rPr>
          <w:rFonts w:ascii="Times New Roman" w:eastAsia="宋体" w:hAnsi="Times New Roman" w:hint="eastAsia"/>
          <w:sz w:val="24"/>
          <w:szCs w:val="24"/>
        </w:rPr>
        <w:t>误差</w:t>
      </w:r>
      <w:r w:rsidRPr="0030394E">
        <w:rPr>
          <w:rFonts w:ascii="Times New Roman" w:eastAsia="宋体" w:hAnsi="Times New Roman" w:hint="eastAsia"/>
          <w:sz w:val="24"/>
          <w:szCs w:val="24"/>
        </w:rPr>
        <w:t>如图</w:t>
      </w:r>
      <w:r w:rsidRPr="0030394E">
        <w:rPr>
          <w:rFonts w:ascii="Times New Roman" w:eastAsia="宋体" w:hAnsi="Times New Roman"/>
          <w:sz w:val="24"/>
          <w:szCs w:val="24"/>
        </w:rPr>
        <w:t>2.6</w:t>
      </w:r>
      <w:r w:rsidRPr="0030394E">
        <w:rPr>
          <w:rFonts w:ascii="Times New Roman" w:eastAsia="宋体" w:hAnsi="Times New Roman"/>
          <w:sz w:val="24"/>
          <w:szCs w:val="24"/>
        </w:rPr>
        <w:t>所示。</w:t>
      </w:r>
    </w:p>
    <w:p w14:paraId="1B6657ED" w14:textId="060A6992" w:rsidR="00D46BE3" w:rsidRPr="0030394E" w:rsidRDefault="00DD3ED7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Sneddon</w:t>
      </w:r>
      <w:r w:rsidRPr="0030394E">
        <w:rPr>
          <w:rFonts w:ascii="Times New Roman" w:eastAsia="宋体" w:hAnsi="Times New Roman"/>
          <w:sz w:val="24"/>
          <w:szCs w:val="24"/>
        </w:rPr>
        <w:t>（参见</w:t>
      </w:r>
      <w:r w:rsidRPr="0030394E">
        <w:rPr>
          <w:rFonts w:ascii="Times New Roman" w:eastAsia="宋体" w:hAnsi="Times New Roman"/>
          <w:sz w:val="24"/>
          <w:szCs w:val="24"/>
        </w:rPr>
        <w:t>Murakami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1987</w:t>
      </w:r>
      <w:r w:rsidRPr="0030394E">
        <w:rPr>
          <w:rFonts w:ascii="Times New Roman" w:eastAsia="宋体" w:hAnsi="Times New Roman"/>
          <w:sz w:val="24"/>
          <w:szCs w:val="24"/>
        </w:rPr>
        <w:t>）给出了无限域中这种裂纹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解析解</w:t>
      </w:r>
      <w:r w:rsidR="00D46BE3" w:rsidRPr="0030394E">
        <w:rPr>
          <w:rFonts w:ascii="Times New Roman" w:eastAsia="宋体" w:hAnsi="Times New Roman"/>
          <w:sz w:val="24"/>
          <w:szCs w:val="24"/>
        </w:rPr>
        <w:t>：</w:t>
      </w:r>
    </w:p>
    <w:p w14:paraId="5D14FE16" w14:textId="4E23B8F7" w:rsidR="008E4DD1" w:rsidRPr="0030394E" w:rsidRDefault="008E4DD1" w:rsidP="00F41BA3">
      <w:pPr>
        <w:spacing w:before="100" w:beforeAutospacing="1" w:after="100" w:afterAutospacing="1" w:line="276" w:lineRule="auto"/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noProof/>
          <w:sz w:val="24"/>
          <w:szCs w:val="24"/>
        </w:rPr>
        <w:drawing>
          <wp:inline distT="0" distB="0" distL="0" distR="0" wp14:anchorId="4B7BAF20" wp14:editId="60624217">
            <wp:extent cx="939800" cy="835378"/>
            <wp:effectExtent l="0" t="0" r="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44071" cy="83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F368F" w14:textId="5855D985" w:rsidR="00D46BE3" w:rsidRPr="0030394E" w:rsidRDefault="006B3DC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="00D46BE3" w:rsidRPr="0030394E">
        <w:rPr>
          <w:rFonts w:ascii="Times New Roman" w:eastAsia="宋体" w:hAnsi="Times New Roman"/>
          <w:sz w:val="24"/>
          <w:szCs w:val="24"/>
        </w:rPr>
        <w:t>的</w:t>
      </w:r>
      <w:r w:rsidR="009E4DA2">
        <w:rPr>
          <w:rFonts w:ascii="Times New Roman" w:eastAsia="宋体" w:hAnsi="Times New Roman" w:hint="eastAsia"/>
          <w:sz w:val="24"/>
          <w:szCs w:val="24"/>
        </w:rPr>
        <w:t>解析解</w:t>
      </w:r>
      <w:r w:rsidR="00D46BE3" w:rsidRPr="0030394E">
        <w:rPr>
          <w:rFonts w:ascii="Times New Roman" w:eastAsia="宋体" w:hAnsi="Times New Roman"/>
          <w:sz w:val="24"/>
          <w:szCs w:val="24"/>
        </w:rPr>
        <w:t>是</w:t>
      </w:r>
      <w:r w:rsidR="00D46BE3" w:rsidRPr="0030394E">
        <w:rPr>
          <w:rFonts w:ascii="Times New Roman" w:eastAsia="宋体" w:hAnsi="Times New Roman"/>
          <w:sz w:val="24"/>
          <w:szCs w:val="24"/>
        </w:rPr>
        <w:t>0.357</w:t>
      </w:r>
      <w:r w:rsidR="00D46BE3" w:rsidRPr="0030394E">
        <w:rPr>
          <w:rFonts w:ascii="Times New Roman" w:eastAsia="宋体" w:hAnsi="Times New Roman"/>
          <w:sz w:val="24"/>
          <w:szCs w:val="24"/>
        </w:rPr>
        <w:t>，并且沿裂纹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="00D46BE3" w:rsidRPr="0030394E">
        <w:rPr>
          <w:rFonts w:ascii="Times New Roman" w:eastAsia="宋体" w:hAnsi="Times New Roman"/>
          <w:sz w:val="24"/>
          <w:szCs w:val="24"/>
        </w:rPr>
        <w:t>是恒定的。</w:t>
      </w:r>
    </w:p>
    <w:p w14:paraId="622F3322" w14:textId="34F68FE2" w:rsidR="00DA1716" w:rsidRPr="0030394E" w:rsidRDefault="001C2C58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默认</w:t>
      </w:r>
      <w:r w:rsidR="00DA1716" w:rsidRPr="0030394E">
        <w:rPr>
          <w:rFonts w:ascii="Times New Roman" w:eastAsia="宋体" w:hAnsi="Times New Roman"/>
          <w:sz w:val="24"/>
          <w:szCs w:val="24"/>
        </w:rPr>
        <w:t>FRANC3D</w:t>
      </w:r>
      <w:r w:rsidR="00DA1716" w:rsidRPr="0030394E">
        <w:rPr>
          <w:rFonts w:ascii="Times New Roman" w:eastAsia="宋体" w:hAnsi="Times New Roman"/>
          <w:sz w:val="24"/>
          <w:szCs w:val="24"/>
        </w:rPr>
        <w:t>网格</w:t>
      </w:r>
      <w:r w:rsidR="009E4DA2">
        <w:rPr>
          <w:rFonts w:ascii="Times New Roman" w:eastAsia="宋体" w:hAnsi="Times New Roman" w:hint="eastAsia"/>
          <w:sz w:val="24"/>
          <w:szCs w:val="24"/>
        </w:rPr>
        <w:t>求解</w:t>
      </w:r>
      <w:r w:rsidR="00DA1716" w:rsidRPr="0030394E">
        <w:rPr>
          <w:rFonts w:ascii="Times New Roman" w:eastAsia="宋体" w:hAnsi="Times New Roman"/>
          <w:sz w:val="24"/>
          <w:szCs w:val="24"/>
        </w:rPr>
        <w:t>的</w:t>
      </w:r>
      <w:r w:rsidR="006B3DCE" w:rsidRPr="0030394E">
        <w:rPr>
          <w:rFonts w:ascii="Times New Roman" w:eastAsia="宋体" w:hAnsi="Times New Roman"/>
          <w:sz w:val="24"/>
          <w:szCs w:val="24"/>
        </w:rPr>
        <w:t>I</w:t>
      </w:r>
      <w:r w:rsidR="006B3DCE" w:rsidRPr="0030394E">
        <w:rPr>
          <w:rFonts w:ascii="Times New Roman" w:eastAsia="宋体" w:hAnsi="Times New Roman"/>
          <w:sz w:val="24"/>
          <w:szCs w:val="24"/>
        </w:rPr>
        <w:t>型</w:t>
      </w:r>
      <w:r w:rsidR="006B3DCE" w:rsidRPr="0030394E">
        <w:rPr>
          <w:rFonts w:ascii="Times New Roman" w:eastAsia="宋体" w:hAnsi="Times New Roman"/>
          <w:sz w:val="24"/>
          <w:szCs w:val="24"/>
        </w:rPr>
        <w:t>SIF</w:t>
      </w:r>
      <w:r w:rsidR="00DA1716" w:rsidRPr="0030394E">
        <w:rPr>
          <w:rFonts w:ascii="Times New Roman" w:eastAsia="宋体" w:hAnsi="Times New Roman"/>
          <w:sz w:val="24"/>
          <w:szCs w:val="24"/>
        </w:rPr>
        <w:t>平均值为</w:t>
      </w:r>
      <w:r w:rsidR="00DA1716" w:rsidRPr="0030394E">
        <w:rPr>
          <w:rFonts w:ascii="Times New Roman" w:eastAsia="宋体" w:hAnsi="Times New Roman"/>
          <w:sz w:val="24"/>
          <w:szCs w:val="24"/>
        </w:rPr>
        <w:t>0.35</w:t>
      </w:r>
      <w:r w:rsidR="002A0FDC">
        <w:rPr>
          <w:rFonts w:ascii="Times New Roman" w:eastAsia="宋体" w:hAnsi="Times New Roman" w:hint="eastAsia"/>
          <w:sz w:val="24"/>
          <w:szCs w:val="24"/>
        </w:rPr>
        <w:t>6</w:t>
      </w:r>
      <w:r w:rsidR="00DA1716" w:rsidRPr="0030394E">
        <w:rPr>
          <w:rFonts w:ascii="Times New Roman" w:eastAsia="宋体" w:hAnsi="Times New Roman"/>
          <w:sz w:val="24"/>
          <w:szCs w:val="24"/>
        </w:rPr>
        <w:t>，</w:t>
      </w:r>
      <w:r w:rsidR="009E4DA2">
        <w:rPr>
          <w:rFonts w:ascii="Times New Roman" w:eastAsia="宋体" w:hAnsi="Times New Roman" w:hint="eastAsia"/>
          <w:sz w:val="24"/>
          <w:szCs w:val="24"/>
        </w:rPr>
        <w:t>与解析解</w:t>
      </w:r>
      <w:r w:rsidR="00DA1716" w:rsidRPr="0030394E">
        <w:rPr>
          <w:rFonts w:ascii="Times New Roman" w:eastAsia="宋体" w:hAnsi="Times New Roman"/>
          <w:sz w:val="24"/>
          <w:szCs w:val="24"/>
        </w:rPr>
        <w:t>的平均</w:t>
      </w:r>
      <w:r w:rsidR="003A555A">
        <w:rPr>
          <w:rFonts w:ascii="Times New Roman" w:eastAsia="宋体" w:hAnsi="Times New Roman" w:hint="eastAsia"/>
          <w:sz w:val="24"/>
          <w:szCs w:val="24"/>
        </w:rPr>
        <w:t>误差</w:t>
      </w:r>
      <w:r w:rsidR="00DA1716" w:rsidRPr="0030394E">
        <w:rPr>
          <w:rFonts w:ascii="Times New Roman" w:eastAsia="宋体" w:hAnsi="Times New Roman"/>
          <w:sz w:val="24"/>
          <w:szCs w:val="24"/>
        </w:rPr>
        <w:t>为</w:t>
      </w:r>
      <w:r w:rsidR="002A0FDC">
        <w:rPr>
          <w:rFonts w:ascii="Times New Roman" w:eastAsia="宋体" w:hAnsi="Times New Roman" w:hint="eastAsia"/>
          <w:sz w:val="24"/>
          <w:szCs w:val="24"/>
        </w:rPr>
        <w:t>0.25</w:t>
      </w:r>
      <w:r w:rsidR="00DA1716" w:rsidRPr="0030394E">
        <w:rPr>
          <w:rFonts w:ascii="Times New Roman" w:eastAsia="宋体" w:hAnsi="Times New Roman"/>
          <w:sz w:val="24"/>
          <w:szCs w:val="24"/>
        </w:rPr>
        <w:t>％。模板具有</w:t>
      </w:r>
      <w:r w:rsidR="00DA1716" w:rsidRPr="0030394E">
        <w:rPr>
          <w:rFonts w:ascii="Times New Roman" w:eastAsia="宋体" w:hAnsi="Times New Roman"/>
          <w:sz w:val="24"/>
          <w:szCs w:val="24"/>
        </w:rPr>
        <w:t>5</w:t>
      </w:r>
      <w:r w:rsidR="00DA1716" w:rsidRPr="0030394E">
        <w:rPr>
          <w:rFonts w:ascii="Times New Roman" w:eastAsia="宋体" w:hAnsi="Times New Roman"/>
          <w:sz w:val="24"/>
          <w:szCs w:val="24"/>
        </w:rPr>
        <w:t>个</w:t>
      </w:r>
      <w:r w:rsidRPr="0030394E">
        <w:rPr>
          <w:rFonts w:ascii="Times New Roman" w:eastAsia="宋体" w:hAnsi="Times New Roman" w:hint="eastAsia"/>
          <w:sz w:val="24"/>
          <w:szCs w:val="24"/>
        </w:rPr>
        <w:t>单元</w:t>
      </w:r>
      <w:r w:rsidR="00DA1716" w:rsidRPr="0030394E">
        <w:rPr>
          <w:rFonts w:ascii="Times New Roman" w:eastAsia="宋体" w:hAnsi="Times New Roman"/>
          <w:sz w:val="24"/>
          <w:szCs w:val="24"/>
        </w:rPr>
        <w:t>环的第二种情况的</w:t>
      </w:r>
      <w:r w:rsidR="006B3DCE" w:rsidRPr="0030394E">
        <w:rPr>
          <w:rFonts w:ascii="Times New Roman" w:eastAsia="宋体" w:hAnsi="Times New Roman"/>
          <w:sz w:val="24"/>
          <w:szCs w:val="24"/>
        </w:rPr>
        <w:t>I</w:t>
      </w:r>
      <w:r w:rsidR="006B3DCE" w:rsidRPr="0030394E">
        <w:rPr>
          <w:rFonts w:ascii="Times New Roman" w:eastAsia="宋体" w:hAnsi="Times New Roman"/>
          <w:sz w:val="24"/>
          <w:szCs w:val="24"/>
        </w:rPr>
        <w:t>型</w:t>
      </w:r>
      <w:r w:rsidR="006B3DCE" w:rsidRPr="0030394E">
        <w:rPr>
          <w:rFonts w:ascii="Times New Roman" w:eastAsia="宋体" w:hAnsi="Times New Roman"/>
          <w:sz w:val="24"/>
          <w:szCs w:val="24"/>
        </w:rPr>
        <w:t>SIF</w:t>
      </w:r>
      <w:r w:rsidR="00DA1716" w:rsidRPr="0030394E">
        <w:rPr>
          <w:rFonts w:ascii="Times New Roman" w:eastAsia="宋体" w:hAnsi="Times New Roman"/>
          <w:sz w:val="24"/>
          <w:szCs w:val="24"/>
        </w:rPr>
        <w:t>平均值为</w:t>
      </w:r>
      <w:r w:rsidR="00DA1716" w:rsidRPr="0030394E">
        <w:rPr>
          <w:rFonts w:ascii="Times New Roman" w:eastAsia="宋体" w:hAnsi="Times New Roman"/>
          <w:sz w:val="24"/>
          <w:szCs w:val="24"/>
        </w:rPr>
        <w:t>0.355</w:t>
      </w:r>
      <w:r w:rsidR="00DA1716" w:rsidRPr="0030394E">
        <w:rPr>
          <w:rFonts w:ascii="Times New Roman" w:eastAsia="宋体" w:hAnsi="Times New Roman"/>
          <w:sz w:val="24"/>
          <w:szCs w:val="24"/>
        </w:rPr>
        <w:t>，</w:t>
      </w:r>
      <w:r w:rsidR="00295D06">
        <w:rPr>
          <w:rFonts w:ascii="Times New Roman" w:eastAsia="宋体" w:hAnsi="Times New Roman" w:hint="eastAsia"/>
          <w:sz w:val="24"/>
          <w:szCs w:val="24"/>
        </w:rPr>
        <w:t>与解析解</w:t>
      </w:r>
      <w:r w:rsidR="00295D06" w:rsidRPr="0030394E">
        <w:rPr>
          <w:rFonts w:ascii="Times New Roman" w:eastAsia="宋体" w:hAnsi="Times New Roman"/>
          <w:sz w:val="24"/>
          <w:szCs w:val="24"/>
        </w:rPr>
        <w:t>的</w:t>
      </w:r>
      <w:r w:rsidR="00DA1716" w:rsidRPr="0030394E">
        <w:rPr>
          <w:rFonts w:ascii="Times New Roman" w:eastAsia="宋体" w:hAnsi="Times New Roman"/>
          <w:sz w:val="24"/>
          <w:szCs w:val="24"/>
        </w:rPr>
        <w:t>平均</w:t>
      </w:r>
      <w:r w:rsidR="003A555A">
        <w:rPr>
          <w:rFonts w:ascii="Times New Roman" w:eastAsia="宋体" w:hAnsi="Times New Roman"/>
          <w:sz w:val="24"/>
          <w:szCs w:val="24"/>
        </w:rPr>
        <w:t>误差</w:t>
      </w:r>
      <w:r w:rsidR="00DA1716" w:rsidRPr="0030394E">
        <w:rPr>
          <w:rFonts w:ascii="Times New Roman" w:eastAsia="宋体" w:hAnsi="Times New Roman"/>
          <w:sz w:val="24"/>
          <w:szCs w:val="24"/>
        </w:rPr>
        <w:t>为</w:t>
      </w:r>
      <w:r w:rsidR="00DA1716" w:rsidRPr="0030394E">
        <w:rPr>
          <w:rFonts w:ascii="Times New Roman" w:eastAsia="宋体" w:hAnsi="Times New Roman"/>
          <w:sz w:val="24"/>
          <w:szCs w:val="24"/>
        </w:rPr>
        <w:t>0.</w:t>
      </w:r>
      <w:r w:rsidR="002A0FDC">
        <w:rPr>
          <w:rFonts w:ascii="Times New Roman" w:eastAsia="宋体" w:hAnsi="Times New Roman" w:hint="eastAsia"/>
          <w:sz w:val="24"/>
          <w:szCs w:val="24"/>
        </w:rPr>
        <w:t>42</w:t>
      </w:r>
      <w:r w:rsidR="00DA1716" w:rsidRPr="0030394E">
        <w:rPr>
          <w:rFonts w:ascii="Times New Roman" w:eastAsia="宋体" w:hAnsi="Times New Roman"/>
          <w:sz w:val="24"/>
          <w:szCs w:val="24"/>
        </w:rPr>
        <w:t>％。对于第三种情况，具有更精</w:t>
      </w:r>
      <w:r w:rsidR="00DA1716" w:rsidRPr="0030394E">
        <w:rPr>
          <w:rFonts w:ascii="Times New Roman" w:eastAsia="宋体" w:hAnsi="Times New Roman" w:hint="eastAsia"/>
          <w:sz w:val="24"/>
          <w:szCs w:val="24"/>
        </w:rPr>
        <w:t>细</w:t>
      </w:r>
      <w:r w:rsidR="00DA1716" w:rsidRPr="0030394E">
        <w:rPr>
          <w:rFonts w:ascii="Times New Roman" w:eastAsia="宋体" w:hAnsi="Times New Roman"/>
          <w:sz w:val="24"/>
          <w:szCs w:val="24"/>
        </w:rPr>
        <w:t>的网格，</w:t>
      </w:r>
      <w:r w:rsidR="006B3DCE" w:rsidRPr="0030394E">
        <w:rPr>
          <w:rFonts w:ascii="Times New Roman" w:eastAsia="宋体" w:hAnsi="Times New Roman"/>
          <w:sz w:val="24"/>
          <w:szCs w:val="24"/>
        </w:rPr>
        <w:t>I</w:t>
      </w:r>
      <w:r w:rsidR="006B3DCE" w:rsidRPr="0030394E">
        <w:rPr>
          <w:rFonts w:ascii="Times New Roman" w:eastAsia="宋体" w:hAnsi="Times New Roman"/>
          <w:sz w:val="24"/>
          <w:szCs w:val="24"/>
        </w:rPr>
        <w:t>型</w:t>
      </w:r>
      <w:r w:rsidR="006B3DCE" w:rsidRPr="0030394E">
        <w:rPr>
          <w:rFonts w:ascii="Times New Roman" w:eastAsia="宋体" w:hAnsi="Times New Roman"/>
          <w:sz w:val="24"/>
          <w:szCs w:val="24"/>
        </w:rPr>
        <w:t>SIF</w:t>
      </w:r>
      <w:r w:rsidR="00DA1716" w:rsidRPr="0030394E">
        <w:rPr>
          <w:rFonts w:ascii="Times New Roman" w:eastAsia="宋体" w:hAnsi="Times New Roman"/>
          <w:sz w:val="24"/>
          <w:szCs w:val="24"/>
        </w:rPr>
        <w:t>平均值为</w:t>
      </w:r>
      <w:r w:rsidR="00DA1716" w:rsidRPr="0030394E">
        <w:rPr>
          <w:rFonts w:ascii="Times New Roman" w:eastAsia="宋体" w:hAnsi="Times New Roman"/>
          <w:sz w:val="24"/>
          <w:szCs w:val="24"/>
        </w:rPr>
        <w:t>0.35</w:t>
      </w:r>
      <w:r w:rsidR="002A0FDC">
        <w:rPr>
          <w:rFonts w:ascii="Times New Roman" w:eastAsia="宋体" w:hAnsi="Times New Roman" w:hint="eastAsia"/>
          <w:sz w:val="24"/>
          <w:szCs w:val="24"/>
        </w:rPr>
        <w:t>73</w:t>
      </w:r>
      <w:r w:rsidR="00DA1716" w:rsidRPr="0030394E">
        <w:rPr>
          <w:rFonts w:ascii="Times New Roman" w:eastAsia="宋体" w:hAnsi="Times New Roman"/>
          <w:sz w:val="24"/>
          <w:szCs w:val="24"/>
        </w:rPr>
        <w:t>，</w:t>
      </w:r>
      <w:r w:rsidR="00295D06">
        <w:rPr>
          <w:rFonts w:ascii="Times New Roman" w:eastAsia="宋体" w:hAnsi="Times New Roman" w:hint="eastAsia"/>
          <w:sz w:val="24"/>
          <w:szCs w:val="24"/>
        </w:rPr>
        <w:t>与解析解</w:t>
      </w:r>
      <w:r w:rsidR="00295D06" w:rsidRPr="0030394E">
        <w:rPr>
          <w:rFonts w:ascii="Times New Roman" w:eastAsia="宋体" w:hAnsi="Times New Roman"/>
          <w:sz w:val="24"/>
          <w:szCs w:val="24"/>
        </w:rPr>
        <w:t>的</w:t>
      </w:r>
      <w:r w:rsidR="00DA1716" w:rsidRPr="0030394E">
        <w:rPr>
          <w:rFonts w:ascii="Times New Roman" w:eastAsia="宋体" w:hAnsi="Times New Roman"/>
          <w:sz w:val="24"/>
          <w:szCs w:val="24"/>
        </w:rPr>
        <w:t>平均</w:t>
      </w:r>
      <w:r w:rsidR="003A555A">
        <w:rPr>
          <w:rFonts w:ascii="Times New Roman" w:eastAsia="宋体" w:hAnsi="Times New Roman" w:hint="eastAsia"/>
          <w:sz w:val="24"/>
          <w:szCs w:val="24"/>
        </w:rPr>
        <w:t>误差</w:t>
      </w:r>
      <w:r w:rsidR="00DA1716" w:rsidRPr="0030394E">
        <w:rPr>
          <w:rFonts w:ascii="Times New Roman" w:eastAsia="宋体" w:hAnsi="Times New Roman"/>
          <w:sz w:val="24"/>
          <w:szCs w:val="24"/>
        </w:rPr>
        <w:t>为</w:t>
      </w:r>
      <w:r w:rsidR="00DA1716" w:rsidRPr="0030394E">
        <w:rPr>
          <w:rFonts w:ascii="Times New Roman" w:eastAsia="宋体" w:hAnsi="Times New Roman"/>
          <w:sz w:val="24"/>
          <w:szCs w:val="24"/>
        </w:rPr>
        <w:t>0.</w:t>
      </w:r>
      <w:r w:rsidR="002A0FDC">
        <w:rPr>
          <w:rFonts w:ascii="Times New Roman" w:eastAsia="宋体" w:hAnsi="Times New Roman" w:hint="eastAsia"/>
          <w:sz w:val="24"/>
          <w:szCs w:val="24"/>
        </w:rPr>
        <w:t>1</w:t>
      </w:r>
      <w:r w:rsidR="00DA1716" w:rsidRPr="0030394E">
        <w:rPr>
          <w:rFonts w:ascii="Times New Roman" w:eastAsia="宋体" w:hAnsi="Times New Roman"/>
          <w:sz w:val="24"/>
          <w:szCs w:val="24"/>
        </w:rPr>
        <w:t>％。</w:t>
      </w:r>
    </w:p>
    <w:p w14:paraId="1491F63F" w14:textId="2A67063E" w:rsidR="00976E43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4D6734D7" wp14:editId="6FC6E7F8">
            <wp:extent cx="3600000" cy="2602800"/>
            <wp:effectExtent l="0" t="0" r="635" b="762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0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91412" w14:textId="505E9AF7" w:rsidR="00D46BE3" w:rsidRPr="0030394E" w:rsidRDefault="00D46BE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2.5</w:t>
      </w:r>
      <w:r w:rsidR="00836DE5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内部</w:t>
      </w:r>
      <w:r w:rsidR="00836DE5" w:rsidRPr="0030394E">
        <w:rPr>
          <w:rFonts w:ascii="Times New Roman" w:eastAsia="宋体" w:hAnsi="Times New Roman"/>
          <w:szCs w:val="21"/>
        </w:rPr>
        <w:t>圆形</w:t>
      </w:r>
      <w:r w:rsidRPr="0030394E">
        <w:rPr>
          <w:rFonts w:ascii="Times New Roman" w:eastAsia="宋体" w:hAnsi="Times New Roman"/>
          <w:szCs w:val="21"/>
        </w:rPr>
        <w:t>裂纹的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0C87F635" w14:textId="1F998112" w:rsidR="00172B04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5EF95406" wp14:editId="4A700432">
            <wp:extent cx="3600000" cy="2620800"/>
            <wp:effectExtent l="0" t="0" r="635" b="825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2B50F" w14:textId="47E44416" w:rsidR="00D46BE3" w:rsidRPr="0030394E" w:rsidRDefault="00D46BE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2.6</w:t>
      </w:r>
      <w:r w:rsidR="00B85F8E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内部</w:t>
      </w:r>
      <w:r w:rsidR="00AD32AB" w:rsidRPr="0030394E">
        <w:rPr>
          <w:rFonts w:ascii="Times New Roman" w:eastAsia="宋体" w:hAnsi="Times New Roman"/>
          <w:szCs w:val="21"/>
        </w:rPr>
        <w:t>圆形</w:t>
      </w:r>
      <w:r w:rsidRPr="0030394E">
        <w:rPr>
          <w:rFonts w:ascii="Times New Roman" w:eastAsia="宋体" w:hAnsi="Times New Roman"/>
          <w:szCs w:val="21"/>
        </w:rPr>
        <w:t>裂纹的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中的</w:t>
      </w:r>
      <w:r w:rsidRPr="0030394E">
        <w:rPr>
          <w:rFonts w:ascii="Times New Roman" w:eastAsia="宋体" w:hAnsi="Times New Roman"/>
          <w:szCs w:val="21"/>
        </w:rPr>
        <w:t>%</w:t>
      </w:r>
      <w:r w:rsidRPr="0030394E">
        <w:rPr>
          <w:rFonts w:ascii="Times New Roman" w:eastAsia="宋体" w:hAnsi="Times New Roman"/>
          <w:szCs w:val="21"/>
        </w:rPr>
        <w:t>误差。</w:t>
      </w:r>
    </w:p>
    <w:p w14:paraId="3038F32A" w14:textId="285DD36A" w:rsidR="00D46BE3" w:rsidRPr="0030394E" w:rsidRDefault="007B34D6" w:rsidP="00F41BA3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2" w:name="_Toc173253261"/>
      <w:r w:rsidRPr="0030394E">
        <w:rPr>
          <w:rFonts w:ascii="Times New Roman" w:eastAsia="宋体" w:hAnsi="Times New Roman"/>
          <w:sz w:val="28"/>
          <w:szCs w:val="28"/>
        </w:rPr>
        <w:t>裂纹面</w:t>
      </w:r>
      <w:r w:rsidR="00D46BE3" w:rsidRPr="0030394E">
        <w:rPr>
          <w:rFonts w:ascii="Times New Roman" w:eastAsia="宋体" w:hAnsi="Times New Roman"/>
          <w:sz w:val="28"/>
          <w:szCs w:val="28"/>
        </w:rPr>
        <w:t>牵引力</w:t>
      </w:r>
      <w:bookmarkEnd w:id="2"/>
    </w:p>
    <w:p w14:paraId="13D56FB2" w14:textId="41063E4D" w:rsidR="00D46BE3" w:rsidRPr="0030394E" w:rsidRDefault="00D46BE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允许</w:t>
      </w:r>
      <w:r w:rsidR="008F0E30">
        <w:rPr>
          <w:rFonts w:ascii="Times New Roman" w:eastAsia="宋体" w:hAnsi="Times New Roman" w:hint="eastAsia"/>
          <w:sz w:val="24"/>
          <w:szCs w:val="24"/>
        </w:rPr>
        <w:t>定义</w:t>
      </w:r>
      <w:r w:rsidRPr="0030394E">
        <w:rPr>
          <w:rFonts w:ascii="Times New Roman" w:eastAsia="宋体" w:hAnsi="Times New Roman"/>
          <w:sz w:val="24"/>
          <w:szCs w:val="24"/>
        </w:rPr>
        <w:t>裂纹面压力或牵引力</w:t>
      </w:r>
      <w:r w:rsidR="009A1B91" w:rsidRPr="0030394E">
        <w:rPr>
          <w:rFonts w:ascii="Times New Roman" w:eastAsia="宋体" w:hAnsi="Times New Roman"/>
          <w:sz w:val="24"/>
          <w:szCs w:val="24"/>
        </w:rPr>
        <w:t>（</w:t>
      </w:r>
      <w:r w:rsidR="009A1B91" w:rsidRPr="0030394E">
        <w:rPr>
          <w:rFonts w:ascii="Times New Roman" w:eastAsia="宋体" w:hAnsi="Times New Roman"/>
          <w:sz w:val="24"/>
          <w:szCs w:val="24"/>
        </w:rPr>
        <w:t>CFT</w:t>
      </w:r>
      <w:r w:rsidR="009A1B91" w:rsidRPr="0030394E">
        <w:rPr>
          <w:rFonts w:ascii="Times New Roman" w:eastAsia="宋体" w:hAnsi="Times New Roman"/>
          <w:sz w:val="24"/>
          <w:szCs w:val="24"/>
        </w:rPr>
        <w:t>）</w:t>
      </w:r>
      <w:r w:rsidR="008F0E30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第</w:t>
      </w:r>
      <w:r w:rsidRPr="0030394E">
        <w:rPr>
          <w:rFonts w:ascii="Times New Roman" w:eastAsia="宋体" w:hAnsi="Times New Roman"/>
          <w:sz w:val="24"/>
          <w:szCs w:val="24"/>
        </w:rPr>
        <w:t>2.1</w:t>
      </w:r>
      <w:r w:rsidRPr="0030394E">
        <w:rPr>
          <w:rFonts w:ascii="Times New Roman" w:eastAsia="宋体" w:hAnsi="Times New Roman"/>
          <w:sz w:val="24"/>
          <w:szCs w:val="24"/>
        </w:rPr>
        <w:t>节中的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有限元模型和裂纹几何用于比较</w:t>
      </w:r>
      <w:r w:rsidR="00BD686D" w:rsidRPr="0030394E">
        <w:rPr>
          <w:rFonts w:ascii="Times New Roman" w:eastAsia="宋体" w:hAnsi="Times New Roman"/>
          <w:sz w:val="24"/>
          <w:szCs w:val="24"/>
        </w:rPr>
        <w:t>远场</w:t>
      </w:r>
      <w:r w:rsidRPr="0030394E">
        <w:rPr>
          <w:rFonts w:ascii="Times New Roman" w:eastAsia="宋体" w:hAnsi="Times New Roman"/>
          <w:sz w:val="24"/>
          <w:szCs w:val="24"/>
        </w:rPr>
        <w:t>加载与</w:t>
      </w:r>
      <w:r w:rsidRPr="0030394E">
        <w:rPr>
          <w:rFonts w:ascii="Times New Roman" w:eastAsia="宋体" w:hAnsi="Times New Roman"/>
          <w:sz w:val="24"/>
          <w:szCs w:val="24"/>
        </w:rPr>
        <w:t>CFT</w:t>
      </w:r>
      <w:r w:rsidR="00D65048">
        <w:rPr>
          <w:rFonts w:ascii="Times New Roman" w:eastAsia="宋体" w:hAnsi="Times New Roman" w:hint="eastAsia"/>
          <w:sz w:val="24"/>
          <w:szCs w:val="24"/>
        </w:rPr>
        <w:t>加载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="0042545E" w:rsidRPr="0030394E">
        <w:rPr>
          <w:rFonts w:ascii="Times New Roman" w:eastAsia="宋体" w:hAnsi="Times New Roman"/>
          <w:sz w:val="24"/>
          <w:szCs w:val="24"/>
        </w:rPr>
        <w:t>解</w:t>
      </w:r>
      <w:r w:rsidRPr="0030394E">
        <w:rPr>
          <w:rFonts w:ascii="Times New Roman" w:eastAsia="宋体" w:hAnsi="Times New Roman"/>
          <w:sz w:val="24"/>
          <w:szCs w:val="24"/>
        </w:rPr>
        <w:t>。唯一的区别是图</w:t>
      </w:r>
      <w:r w:rsidRPr="0030394E">
        <w:rPr>
          <w:rFonts w:ascii="Times New Roman" w:eastAsia="宋体" w:hAnsi="Times New Roman"/>
          <w:sz w:val="24"/>
          <w:szCs w:val="24"/>
        </w:rPr>
        <w:t>2.1</w:t>
      </w:r>
      <w:r w:rsidRPr="0030394E">
        <w:rPr>
          <w:rFonts w:ascii="Times New Roman" w:eastAsia="宋体" w:hAnsi="Times New Roman"/>
          <w:sz w:val="24"/>
          <w:szCs w:val="24"/>
        </w:rPr>
        <w:t>中所示的</w:t>
      </w:r>
      <w:r w:rsidR="007C65C3">
        <w:rPr>
          <w:rFonts w:ascii="Times New Roman" w:eastAsia="宋体" w:hAnsi="Times New Roman"/>
          <w:sz w:val="24"/>
          <w:szCs w:val="24"/>
        </w:rPr>
        <w:t>远场拉力</w:t>
      </w:r>
      <w:r w:rsidRPr="0030394E">
        <w:rPr>
          <w:rFonts w:ascii="Times New Roman" w:eastAsia="宋体" w:hAnsi="Times New Roman"/>
          <w:sz w:val="24"/>
          <w:szCs w:val="24"/>
        </w:rPr>
        <w:t>从有限元模型中移除，取而代之的是，</w:t>
      </w:r>
      <w:r w:rsidR="00070628" w:rsidRPr="0030394E">
        <w:rPr>
          <w:rFonts w:ascii="Times New Roman" w:eastAsia="宋体" w:hAnsi="Times New Roman" w:hint="eastAsia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施加恒定的裂纹面</w:t>
      </w:r>
      <w:r w:rsidR="00FA2017" w:rsidRPr="0030394E">
        <w:rPr>
          <w:rFonts w:ascii="Times New Roman" w:eastAsia="宋体" w:hAnsi="Times New Roman"/>
          <w:sz w:val="24"/>
          <w:szCs w:val="24"/>
        </w:rPr>
        <w:t>单位</w:t>
      </w:r>
      <w:r w:rsidRPr="0030394E">
        <w:rPr>
          <w:rFonts w:ascii="Times New Roman" w:eastAsia="宋体" w:hAnsi="Times New Roman"/>
          <w:sz w:val="24"/>
          <w:szCs w:val="24"/>
        </w:rPr>
        <w:t>压力。</w:t>
      </w:r>
    </w:p>
    <w:p w14:paraId="7E2AC68B" w14:textId="1D1836B3" w:rsidR="00D46BE3" w:rsidRPr="0030394E" w:rsidRDefault="007C65C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裂纹前缘</w:t>
      </w:r>
      <w:r w:rsidR="00D46BE3" w:rsidRPr="0030394E">
        <w:rPr>
          <w:rFonts w:ascii="Times New Roman" w:eastAsia="宋体" w:hAnsi="Times New Roman" w:hint="eastAsia"/>
          <w:sz w:val="24"/>
          <w:szCs w:val="24"/>
        </w:rPr>
        <w:t>模板半径为</w:t>
      </w:r>
      <w:r w:rsidR="00D46BE3" w:rsidRPr="0030394E">
        <w:rPr>
          <w:rFonts w:ascii="Times New Roman" w:eastAsia="宋体" w:hAnsi="Times New Roman"/>
          <w:sz w:val="24"/>
          <w:szCs w:val="24"/>
        </w:rPr>
        <w:t>0.01</w:t>
      </w:r>
      <w:r w:rsidR="00D46BE3" w:rsidRPr="0030394E">
        <w:rPr>
          <w:rFonts w:ascii="Times New Roman" w:eastAsia="宋体" w:hAnsi="Times New Roman"/>
          <w:sz w:val="24"/>
          <w:szCs w:val="24"/>
        </w:rPr>
        <w:t>，包含</w:t>
      </w:r>
      <w:r w:rsidR="004C5849">
        <w:rPr>
          <w:rFonts w:ascii="Times New Roman" w:eastAsia="宋体" w:hAnsi="Times New Roman" w:hint="eastAsia"/>
          <w:sz w:val="24"/>
          <w:szCs w:val="24"/>
        </w:rPr>
        <w:t>3</w:t>
      </w:r>
      <w:r w:rsidR="00D46BE3"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D46BE3" w:rsidRPr="0030394E">
        <w:rPr>
          <w:rFonts w:ascii="Times New Roman" w:eastAsia="宋体" w:hAnsi="Times New Roman"/>
          <w:sz w:val="24"/>
          <w:szCs w:val="24"/>
        </w:rPr>
        <w:t>环，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="00D46BE3" w:rsidRPr="0030394E">
        <w:rPr>
          <w:rFonts w:ascii="Times New Roman" w:eastAsia="宋体" w:hAnsi="Times New Roman"/>
          <w:sz w:val="24"/>
          <w:szCs w:val="24"/>
        </w:rPr>
        <w:t>等于</w:t>
      </w:r>
      <w:r w:rsidR="004C5849">
        <w:rPr>
          <w:rFonts w:ascii="Times New Roman" w:eastAsia="宋体" w:hAnsi="Times New Roman" w:hint="eastAsia"/>
          <w:sz w:val="24"/>
          <w:szCs w:val="24"/>
        </w:rPr>
        <w:t>2</w:t>
      </w:r>
      <w:r w:rsidR="00D46BE3" w:rsidRPr="0030394E">
        <w:rPr>
          <w:rFonts w:ascii="Times New Roman" w:eastAsia="宋体" w:hAnsi="Times New Roman"/>
          <w:sz w:val="24"/>
          <w:szCs w:val="24"/>
        </w:rPr>
        <w:t>。</w:t>
      </w:r>
    </w:p>
    <w:p w14:paraId="0B3FF11B" w14:textId="17CAFE77" w:rsidR="00D46BE3" w:rsidRPr="0030394E" w:rsidRDefault="00D54D1C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lastRenderedPageBreak/>
        <w:t>求解的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I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="00D46BE3" w:rsidRPr="0030394E">
        <w:rPr>
          <w:rFonts w:ascii="Times New Roman" w:eastAsia="宋体" w:hAnsi="Times New Roman"/>
          <w:sz w:val="24"/>
          <w:szCs w:val="24"/>
        </w:rPr>
        <w:t>SIF</w:t>
      </w:r>
      <w:r w:rsidR="00D46BE3" w:rsidRPr="0030394E">
        <w:rPr>
          <w:rFonts w:ascii="Times New Roman" w:eastAsia="宋体" w:hAnsi="Times New Roman"/>
          <w:sz w:val="24"/>
          <w:szCs w:val="24"/>
        </w:rPr>
        <w:t>如图</w:t>
      </w:r>
      <w:r w:rsidR="00D46BE3" w:rsidRPr="0030394E">
        <w:rPr>
          <w:rFonts w:ascii="Times New Roman" w:eastAsia="宋体" w:hAnsi="Times New Roman"/>
          <w:sz w:val="24"/>
          <w:szCs w:val="24"/>
        </w:rPr>
        <w:t>2.7</w:t>
      </w:r>
      <w:r w:rsidR="00D46BE3" w:rsidRPr="0030394E">
        <w:rPr>
          <w:rFonts w:ascii="Times New Roman" w:eastAsia="宋体" w:hAnsi="Times New Roman"/>
          <w:sz w:val="24"/>
          <w:szCs w:val="24"/>
        </w:rPr>
        <w:t>所示，</w:t>
      </w:r>
      <w:r>
        <w:rPr>
          <w:rFonts w:ascii="Times New Roman" w:eastAsia="宋体" w:hAnsi="Times New Roman" w:hint="eastAsia"/>
          <w:sz w:val="24"/>
          <w:szCs w:val="24"/>
        </w:rPr>
        <w:t>与解析解的</w:t>
      </w:r>
      <w:r w:rsidR="00D46BE3" w:rsidRPr="0030394E">
        <w:rPr>
          <w:rFonts w:ascii="Times New Roman" w:eastAsia="宋体" w:hAnsi="Times New Roman"/>
          <w:sz w:val="24"/>
          <w:szCs w:val="24"/>
        </w:rPr>
        <w:t>百分比误差如图</w:t>
      </w:r>
      <w:r w:rsidR="00D46BE3" w:rsidRPr="0030394E">
        <w:rPr>
          <w:rFonts w:ascii="Times New Roman" w:eastAsia="宋体" w:hAnsi="Times New Roman"/>
          <w:sz w:val="24"/>
          <w:szCs w:val="24"/>
        </w:rPr>
        <w:t>2.8</w:t>
      </w:r>
      <w:r w:rsidR="00D46BE3" w:rsidRPr="0030394E">
        <w:rPr>
          <w:rFonts w:ascii="Times New Roman" w:eastAsia="宋体" w:hAnsi="Times New Roman"/>
          <w:sz w:val="24"/>
          <w:szCs w:val="24"/>
        </w:rPr>
        <w:t>所示</w:t>
      </w:r>
      <w:r w:rsidR="00DF733C">
        <w:rPr>
          <w:rFonts w:ascii="Times New Roman" w:eastAsia="宋体" w:hAnsi="Times New Roman" w:hint="eastAsia"/>
          <w:sz w:val="24"/>
          <w:szCs w:val="24"/>
        </w:rPr>
        <w:t>，求解的</w:t>
      </w:r>
      <w:r w:rsidR="00D46BE3" w:rsidRPr="0030394E">
        <w:rPr>
          <w:rFonts w:ascii="Times New Roman" w:eastAsia="宋体" w:hAnsi="Times New Roman"/>
          <w:sz w:val="24"/>
          <w:szCs w:val="24"/>
        </w:rPr>
        <w:t>平均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="00D46BE3" w:rsidRPr="0030394E">
        <w:rPr>
          <w:rFonts w:ascii="Times New Roman" w:eastAsia="宋体" w:hAnsi="Times New Roman"/>
          <w:sz w:val="24"/>
          <w:szCs w:val="24"/>
        </w:rPr>
        <w:t>SIF</w:t>
      </w:r>
      <w:r w:rsidR="00D46BE3" w:rsidRPr="0030394E">
        <w:rPr>
          <w:rFonts w:ascii="Times New Roman" w:eastAsia="宋体" w:hAnsi="Times New Roman"/>
          <w:sz w:val="24"/>
          <w:szCs w:val="24"/>
        </w:rPr>
        <w:t>为</w:t>
      </w:r>
      <w:r w:rsidR="00D46BE3" w:rsidRPr="0030394E">
        <w:rPr>
          <w:rFonts w:ascii="Times New Roman" w:eastAsia="宋体" w:hAnsi="Times New Roman"/>
          <w:sz w:val="24"/>
          <w:szCs w:val="24"/>
        </w:rPr>
        <w:t>0.35</w:t>
      </w:r>
      <w:r w:rsidR="004C5849">
        <w:rPr>
          <w:rFonts w:ascii="Times New Roman" w:eastAsia="宋体" w:hAnsi="Times New Roman" w:hint="eastAsia"/>
          <w:sz w:val="24"/>
          <w:szCs w:val="24"/>
        </w:rPr>
        <w:t>5</w:t>
      </w:r>
      <w:r w:rsidR="00D46BE3" w:rsidRPr="0030394E">
        <w:rPr>
          <w:rFonts w:ascii="Times New Roman" w:eastAsia="宋体" w:hAnsi="Times New Roman"/>
          <w:sz w:val="24"/>
          <w:szCs w:val="24"/>
        </w:rPr>
        <w:t>，</w:t>
      </w:r>
      <w:r w:rsidR="00DF733C">
        <w:rPr>
          <w:rFonts w:ascii="Times New Roman" w:eastAsia="宋体" w:hAnsi="Times New Roman" w:hint="eastAsia"/>
          <w:sz w:val="24"/>
          <w:szCs w:val="24"/>
        </w:rPr>
        <w:t>与解析解的</w:t>
      </w:r>
      <w:r w:rsidR="00D46BE3" w:rsidRPr="0030394E">
        <w:rPr>
          <w:rFonts w:ascii="Times New Roman" w:eastAsia="宋体" w:hAnsi="Times New Roman"/>
          <w:sz w:val="24"/>
          <w:szCs w:val="24"/>
        </w:rPr>
        <w:t>平均</w:t>
      </w:r>
      <w:r w:rsidR="00015240" w:rsidRPr="0030394E">
        <w:rPr>
          <w:rFonts w:ascii="Times New Roman" w:eastAsia="宋体" w:hAnsi="Times New Roman" w:hint="eastAsia"/>
          <w:sz w:val="24"/>
          <w:szCs w:val="24"/>
        </w:rPr>
        <w:t>差异</w:t>
      </w:r>
      <w:r w:rsidR="00D46BE3" w:rsidRPr="0030394E">
        <w:rPr>
          <w:rFonts w:ascii="Times New Roman" w:eastAsia="宋体" w:hAnsi="Times New Roman"/>
          <w:sz w:val="24"/>
          <w:szCs w:val="24"/>
        </w:rPr>
        <w:t>为</w:t>
      </w:r>
      <w:r w:rsidR="00D46BE3" w:rsidRPr="0030394E">
        <w:rPr>
          <w:rFonts w:ascii="Times New Roman" w:eastAsia="宋体" w:hAnsi="Times New Roman"/>
          <w:sz w:val="24"/>
          <w:szCs w:val="24"/>
        </w:rPr>
        <w:t>0.</w:t>
      </w:r>
      <w:r w:rsidR="004C5849">
        <w:rPr>
          <w:rFonts w:ascii="Times New Roman" w:eastAsia="宋体" w:hAnsi="Times New Roman" w:hint="eastAsia"/>
          <w:sz w:val="24"/>
          <w:szCs w:val="24"/>
        </w:rPr>
        <w:t>48</w:t>
      </w:r>
      <w:r w:rsidR="00015240" w:rsidRPr="0030394E">
        <w:rPr>
          <w:rFonts w:ascii="Times New Roman" w:eastAsia="宋体" w:hAnsi="Times New Roman" w:hint="eastAsia"/>
          <w:sz w:val="24"/>
          <w:szCs w:val="24"/>
        </w:rPr>
        <w:t>%</w:t>
      </w:r>
      <w:r w:rsidR="00DF733C">
        <w:rPr>
          <w:rFonts w:ascii="Times New Roman" w:eastAsia="宋体" w:hAnsi="Times New Roman" w:hint="eastAsia"/>
          <w:sz w:val="24"/>
          <w:szCs w:val="24"/>
        </w:rPr>
        <w:t>，</w:t>
      </w:r>
      <w:r w:rsidR="00D46BE3" w:rsidRPr="0030394E">
        <w:rPr>
          <w:rFonts w:ascii="Times New Roman" w:eastAsia="宋体" w:hAnsi="Times New Roman"/>
          <w:sz w:val="24"/>
          <w:szCs w:val="24"/>
        </w:rPr>
        <w:t>这些</w:t>
      </w:r>
      <w:r w:rsidR="00DC6144">
        <w:rPr>
          <w:rFonts w:ascii="Times New Roman" w:eastAsia="宋体" w:hAnsi="Times New Roman"/>
          <w:sz w:val="24"/>
          <w:szCs w:val="24"/>
        </w:rPr>
        <w:t>SIF</w:t>
      </w:r>
      <w:r w:rsidR="00D46BE3" w:rsidRPr="0030394E">
        <w:rPr>
          <w:rFonts w:ascii="Times New Roman" w:eastAsia="宋体" w:hAnsi="Times New Roman"/>
          <w:sz w:val="24"/>
          <w:szCs w:val="24"/>
        </w:rPr>
        <w:t>与远场加载的相应</w:t>
      </w:r>
      <w:r w:rsidR="00D46BE3" w:rsidRPr="0030394E">
        <w:rPr>
          <w:rFonts w:ascii="Times New Roman" w:eastAsia="宋体" w:hAnsi="Times New Roman"/>
          <w:sz w:val="24"/>
          <w:szCs w:val="24"/>
        </w:rPr>
        <w:t>SIF</w:t>
      </w:r>
      <w:r w:rsidR="00E2327B" w:rsidRPr="0030394E">
        <w:rPr>
          <w:rFonts w:ascii="Times New Roman" w:eastAsia="宋体" w:hAnsi="Times New Roman"/>
          <w:sz w:val="24"/>
          <w:szCs w:val="24"/>
        </w:rPr>
        <w:t>几乎</w:t>
      </w:r>
      <w:r w:rsidR="00D46BE3" w:rsidRPr="0030394E">
        <w:rPr>
          <w:rFonts w:ascii="Times New Roman" w:eastAsia="宋体" w:hAnsi="Times New Roman"/>
          <w:sz w:val="24"/>
          <w:szCs w:val="24"/>
        </w:rPr>
        <w:t>相同。</w:t>
      </w:r>
    </w:p>
    <w:p w14:paraId="55DADFB0" w14:textId="574AC912" w:rsidR="00D46BE3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6B109F76" wp14:editId="794012A0">
            <wp:extent cx="3600000" cy="2599200"/>
            <wp:effectExtent l="0" t="0" r="635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5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45F18" w14:textId="55E63ECB" w:rsidR="00D46BE3" w:rsidRPr="0030394E" w:rsidRDefault="00D46BE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2.7</w:t>
      </w:r>
      <w:r w:rsidR="00CA121D" w:rsidRPr="0030394E">
        <w:rPr>
          <w:rFonts w:ascii="Times New Roman" w:eastAsia="宋体" w:hAnsi="Times New Roman"/>
          <w:szCs w:val="21"/>
        </w:rPr>
        <w:t xml:space="preserve"> </w:t>
      </w:r>
      <w:r w:rsidR="00CE64C9">
        <w:rPr>
          <w:rFonts w:ascii="Times New Roman" w:eastAsia="宋体" w:hAnsi="Times New Roman" w:hint="eastAsia"/>
          <w:szCs w:val="21"/>
        </w:rPr>
        <w:t>使用</w:t>
      </w:r>
      <w:r w:rsidRPr="0030394E">
        <w:rPr>
          <w:rFonts w:ascii="Times New Roman" w:eastAsia="宋体" w:hAnsi="Times New Roman"/>
          <w:szCs w:val="21"/>
        </w:rPr>
        <w:t>CFT</w:t>
      </w:r>
      <w:r w:rsidR="00D43E4C">
        <w:rPr>
          <w:rFonts w:ascii="Times New Roman" w:eastAsia="宋体" w:hAnsi="Times New Roman" w:hint="eastAsia"/>
          <w:szCs w:val="21"/>
        </w:rPr>
        <w:t>加载</w:t>
      </w:r>
      <w:r w:rsidRPr="0030394E">
        <w:rPr>
          <w:rFonts w:ascii="Times New Roman" w:eastAsia="宋体" w:hAnsi="Times New Roman"/>
          <w:szCs w:val="21"/>
        </w:rPr>
        <w:t>的内部</w:t>
      </w:r>
      <w:r w:rsidR="00B85F8E" w:rsidRPr="0030394E">
        <w:rPr>
          <w:rFonts w:ascii="Times New Roman" w:eastAsia="宋体" w:hAnsi="Times New Roman"/>
          <w:szCs w:val="21"/>
        </w:rPr>
        <w:t>圆形</w:t>
      </w:r>
      <w:r w:rsidRPr="0030394E">
        <w:rPr>
          <w:rFonts w:ascii="Times New Roman" w:eastAsia="宋体" w:hAnsi="Times New Roman"/>
          <w:szCs w:val="21"/>
        </w:rPr>
        <w:t>裂纹的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E85F05B" w14:textId="43E0DCB0" w:rsidR="00F20947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47F2EC5" wp14:editId="2007C400">
            <wp:extent cx="3600000" cy="2660400"/>
            <wp:effectExtent l="0" t="0" r="635" b="698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C3E4E" w14:textId="6F3CFD84" w:rsidR="00D46BE3" w:rsidRPr="0030394E" w:rsidRDefault="00D46BE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2.8</w:t>
      </w:r>
      <w:r w:rsidR="00CA121D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使用</w:t>
      </w:r>
      <w:r w:rsidRPr="0030394E">
        <w:rPr>
          <w:rFonts w:ascii="Times New Roman" w:eastAsia="宋体" w:hAnsi="Times New Roman"/>
          <w:szCs w:val="21"/>
        </w:rPr>
        <w:t>CFT</w:t>
      </w:r>
      <w:r w:rsidR="00D43E4C">
        <w:rPr>
          <w:rFonts w:ascii="Times New Roman" w:eastAsia="宋体" w:hAnsi="Times New Roman" w:hint="eastAsia"/>
          <w:szCs w:val="21"/>
        </w:rPr>
        <w:t>加载</w:t>
      </w:r>
      <w:r w:rsidRPr="0030394E">
        <w:rPr>
          <w:rFonts w:ascii="Times New Roman" w:eastAsia="宋体" w:hAnsi="Times New Roman"/>
          <w:szCs w:val="21"/>
        </w:rPr>
        <w:t>的内部</w:t>
      </w:r>
      <w:r w:rsidR="00B85F8E" w:rsidRPr="0030394E">
        <w:rPr>
          <w:rFonts w:ascii="Times New Roman" w:eastAsia="宋体" w:hAnsi="Times New Roman"/>
          <w:szCs w:val="21"/>
        </w:rPr>
        <w:t>圆形</w:t>
      </w:r>
      <w:r w:rsidRPr="0030394E">
        <w:rPr>
          <w:rFonts w:ascii="Times New Roman" w:eastAsia="宋体" w:hAnsi="Times New Roman"/>
          <w:szCs w:val="21"/>
        </w:rPr>
        <w:t>裂纹的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的</w:t>
      </w:r>
      <w:r w:rsidRPr="0030394E">
        <w:rPr>
          <w:rFonts w:ascii="Times New Roman" w:eastAsia="宋体" w:hAnsi="Times New Roman"/>
          <w:szCs w:val="21"/>
        </w:rPr>
        <w:t>%</w:t>
      </w:r>
      <w:r w:rsidRPr="0030394E">
        <w:rPr>
          <w:rFonts w:ascii="Times New Roman" w:eastAsia="宋体" w:hAnsi="Times New Roman"/>
          <w:szCs w:val="21"/>
        </w:rPr>
        <w:t>误差。</w:t>
      </w:r>
    </w:p>
    <w:p w14:paraId="5A792E44" w14:textId="6E2AD626" w:rsidR="00F75F1E" w:rsidRPr="0038535D" w:rsidRDefault="00F75F1E" w:rsidP="0038535D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3" w:name="_Toc173253262"/>
      <w:r w:rsidRPr="0038535D">
        <w:rPr>
          <w:rFonts w:ascii="Times New Roman" w:eastAsia="宋体" w:hAnsi="Times New Roman"/>
          <w:sz w:val="28"/>
          <w:szCs w:val="28"/>
        </w:rPr>
        <w:t>M-</w:t>
      </w:r>
      <w:r w:rsidRPr="0038535D">
        <w:rPr>
          <w:rFonts w:ascii="Times New Roman" w:eastAsia="宋体" w:hAnsi="Times New Roman"/>
          <w:sz w:val="28"/>
          <w:szCs w:val="28"/>
        </w:rPr>
        <w:t>积分与位移相关性应力强度因子（</w:t>
      </w:r>
      <w:r w:rsidRPr="0038535D">
        <w:rPr>
          <w:rFonts w:ascii="Times New Roman" w:eastAsia="宋体" w:hAnsi="Times New Roman"/>
          <w:sz w:val="28"/>
          <w:szCs w:val="28"/>
        </w:rPr>
        <w:t>SIFs</w:t>
      </w:r>
      <w:r w:rsidRPr="0038535D">
        <w:rPr>
          <w:rFonts w:ascii="Times New Roman" w:eastAsia="宋体" w:hAnsi="Times New Roman"/>
          <w:sz w:val="28"/>
          <w:szCs w:val="28"/>
        </w:rPr>
        <w:t>）</w:t>
      </w:r>
      <w:bookmarkEnd w:id="3"/>
      <w:r w:rsidRPr="0038535D">
        <w:rPr>
          <w:rFonts w:ascii="Times New Roman" w:eastAsia="宋体" w:hAnsi="Times New Roman"/>
          <w:sz w:val="28"/>
          <w:szCs w:val="28"/>
        </w:rPr>
        <w:t xml:space="preserve"> </w:t>
      </w:r>
    </w:p>
    <w:p w14:paraId="1F1BD9C9" w14:textId="77777777" w:rsidR="00552CD2" w:rsidRDefault="00F75F1E" w:rsidP="0038535D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F75F1E">
        <w:rPr>
          <w:rFonts w:ascii="Times New Roman" w:eastAsia="宋体" w:hAnsi="Times New Roman"/>
          <w:sz w:val="24"/>
          <w:szCs w:val="24"/>
        </w:rPr>
        <w:t>FRANC3D</w:t>
      </w:r>
      <w:r w:rsidRPr="00F75F1E">
        <w:rPr>
          <w:rFonts w:ascii="Times New Roman" w:eastAsia="宋体" w:hAnsi="Times New Roman"/>
          <w:sz w:val="24"/>
          <w:szCs w:val="24"/>
        </w:rPr>
        <w:t>允许使用</w:t>
      </w:r>
      <w:r w:rsidRPr="00F75F1E">
        <w:rPr>
          <w:rFonts w:ascii="Times New Roman" w:eastAsia="宋体" w:hAnsi="Times New Roman"/>
          <w:sz w:val="24"/>
          <w:szCs w:val="24"/>
        </w:rPr>
        <w:t>M-</w:t>
      </w:r>
      <w:r w:rsidRPr="00F75F1E">
        <w:rPr>
          <w:rFonts w:ascii="Times New Roman" w:eastAsia="宋体" w:hAnsi="Times New Roman"/>
          <w:sz w:val="24"/>
          <w:szCs w:val="24"/>
        </w:rPr>
        <w:t>积分（</w:t>
      </w:r>
      <w:r w:rsidRPr="00F75F1E">
        <w:rPr>
          <w:rFonts w:ascii="Times New Roman" w:eastAsia="宋体" w:hAnsi="Times New Roman"/>
          <w:sz w:val="24"/>
          <w:szCs w:val="24"/>
        </w:rPr>
        <w:t>MI</w:t>
      </w:r>
      <w:r w:rsidRPr="00F75F1E">
        <w:rPr>
          <w:rFonts w:ascii="Times New Roman" w:eastAsia="宋体" w:hAnsi="Times New Roman"/>
          <w:sz w:val="24"/>
          <w:szCs w:val="24"/>
        </w:rPr>
        <w:t>）、位移相关性（</w:t>
      </w:r>
      <w:r w:rsidRPr="00F75F1E">
        <w:rPr>
          <w:rFonts w:ascii="Times New Roman" w:eastAsia="宋体" w:hAnsi="Times New Roman"/>
          <w:sz w:val="24"/>
          <w:szCs w:val="24"/>
        </w:rPr>
        <w:t>DC</w:t>
      </w:r>
      <w:r w:rsidRPr="00F75F1E">
        <w:rPr>
          <w:rFonts w:ascii="Times New Roman" w:eastAsia="宋体" w:hAnsi="Times New Roman"/>
          <w:sz w:val="24"/>
          <w:szCs w:val="24"/>
        </w:rPr>
        <w:t>）或虚拟裂纹闭合技术（</w:t>
      </w:r>
      <w:r w:rsidRPr="00F75F1E">
        <w:rPr>
          <w:rFonts w:ascii="Times New Roman" w:eastAsia="宋体" w:hAnsi="Times New Roman"/>
          <w:sz w:val="24"/>
          <w:szCs w:val="24"/>
        </w:rPr>
        <w:t>VCCT</w:t>
      </w:r>
      <w:r w:rsidRPr="00F75F1E">
        <w:rPr>
          <w:rFonts w:ascii="Times New Roman" w:eastAsia="宋体" w:hAnsi="Times New Roman"/>
          <w:sz w:val="24"/>
          <w:szCs w:val="24"/>
        </w:rPr>
        <w:t>）方法来计算</w:t>
      </w:r>
      <w:r w:rsidRPr="00F75F1E">
        <w:rPr>
          <w:rFonts w:ascii="Times New Roman" w:eastAsia="宋体" w:hAnsi="Times New Roman"/>
          <w:sz w:val="24"/>
          <w:szCs w:val="24"/>
        </w:rPr>
        <w:t>SIFs</w:t>
      </w:r>
      <w:r w:rsidRPr="00F75F1E">
        <w:rPr>
          <w:rFonts w:ascii="Times New Roman" w:eastAsia="宋体" w:hAnsi="Times New Roman"/>
          <w:sz w:val="24"/>
          <w:szCs w:val="24"/>
        </w:rPr>
        <w:t>。一些教程建议比较</w:t>
      </w:r>
      <w:r w:rsidRPr="00F75F1E">
        <w:rPr>
          <w:rFonts w:ascii="Times New Roman" w:eastAsia="宋体" w:hAnsi="Times New Roman"/>
          <w:sz w:val="24"/>
          <w:szCs w:val="24"/>
        </w:rPr>
        <w:t>MI SIFs</w:t>
      </w:r>
      <w:r w:rsidRPr="00F75F1E">
        <w:rPr>
          <w:rFonts w:ascii="Times New Roman" w:eastAsia="宋体" w:hAnsi="Times New Roman"/>
          <w:sz w:val="24"/>
          <w:szCs w:val="24"/>
        </w:rPr>
        <w:t>与</w:t>
      </w:r>
      <w:r w:rsidRPr="00F75F1E">
        <w:rPr>
          <w:rFonts w:ascii="Times New Roman" w:eastAsia="宋体" w:hAnsi="Times New Roman"/>
          <w:sz w:val="24"/>
          <w:szCs w:val="24"/>
        </w:rPr>
        <w:t>DC SIFs</w:t>
      </w:r>
      <w:r w:rsidRPr="00F75F1E">
        <w:rPr>
          <w:rFonts w:ascii="Times New Roman" w:eastAsia="宋体" w:hAnsi="Times New Roman"/>
          <w:sz w:val="24"/>
          <w:szCs w:val="24"/>
        </w:rPr>
        <w:t>。我们在</w:t>
      </w:r>
      <w:r w:rsidRPr="00F75F1E">
        <w:rPr>
          <w:rFonts w:ascii="Times New Roman" w:eastAsia="宋体" w:hAnsi="Times New Roman"/>
          <w:sz w:val="24"/>
          <w:szCs w:val="24"/>
        </w:rPr>
        <w:lastRenderedPageBreak/>
        <w:t>这里这样做是为了展示两种方法得到的</w:t>
      </w:r>
      <w:r w:rsidRPr="00F75F1E">
        <w:rPr>
          <w:rFonts w:ascii="Times New Roman" w:eastAsia="宋体" w:hAnsi="Times New Roman"/>
          <w:sz w:val="24"/>
          <w:szCs w:val="24"/>
        </w:rPr>
        <w:t>SIFs</w:t>
      </w:r>
      <w:r w:rsidRPr="00F75F1E">
        <w:rPr>
          <w:rFonts w:ascii="Times New Roman" w:eastAsia="宋体" w:hAnsi="Times New Roman"/>
          <w:sz w:val="24"/>
          <w:szCs w:val="24"/>
        </w:rPr>
        <w:t>应该是接近的。对于远场施加载荷的情况，</w:t>
      </w:r>
      <w:r w:rsidRPr="00F75F1E">
        <w:rPr>
          <w:rFonts w:ascii="Times New Roman" w:eastAsia="宋体" w:hAnsi="Times New Roman"/>
          <w:sz w:val="24"/>
          <w:szCs w:val="24"/>
        </w:rPr>
        <w:t>MI</w:t>
      </w:r>
      <w:r w:rsidRPr="00F75F1E">
        <w:rPr>
          <w:rFonts w:ascii="Times New Roman" w:eastAsia="宋体" w:hAnsi="Times New Roman"/>
          <w:sz w:val="24"/>
          <w:szCs w:val="24"/>
        </w:rPr>
        <w:t>和</w:t>
      </w:r>
      <w:r w:rsidRPr="00F75F1E">
        <w:rPr>
          <w:rFonts w:ascii="Times New Roman" w:eastAsia="宋体" w:hAnsi="Times New Roman"/>
          <w:sz w:val="24"/>
          <w:szCs w:val="24"/>
        </w:rPr>
        <w:t>DC</w:t>
      </w:r>
      <w:r w:rsidRPr="00F75F1E">
        <w:rPr>
          <w:rFonts w:ascii="Times New Roman" w:eastAsia="宋体" w:hAnsi="Times New Roman"/>
          <w:sz w:val="24"/>
          <w:szCs w:val="24"/>
        </w:rPr>
        <w:t>的</w:t>
      </w:r>
      <w:r w:rsidRPr="00F75F1E">
        <w:rPr>
          <w:rFonts w:ascii="Times New Roman" w:eastAsia="宋体" w:hAnsi="Times New Roman"/>
          <w:sz w:val="24"/>
          <w:szCs w:val="24"/>
        </w:rPr>
        <w:t>I</w:t>
      </w:r>
      <w:r>
        <w:rPr>
          <w:rFonts w:ascii="Times New Roman" w:eastAsia="宋体" w:hAnsi="Times New Roman" w:hint="eastAsia"/>
          <w:sz w:val="24"/>
          <w:szCs w:val="24"/>
        </w:rPr>
        <w:t>型</w:t>
      </w:r>
      <w:r w:rsidRPr="00F75F1E">
        <w:rPr>
          <w:rFonts w:ascii="Times New Roman" w:eastAsia="宋体" w:hAnsi="Times New Roman"/>
          <w:sz w:val="24"/>
          <w:szCs w:val="24"/>
        </w:rPr>
        <w:t>SIFs</w:t>
      </w:r>
      <w:r w:rsidRPr="00F75F1E">
        <w:rPr>
          <w:rFonts w:ascii="Times New Roman" w:eastAsia="宋体" w:hAnsi="Times New Roman"/>
          <w:sz w:val="24"/>
          <w:szCs w:val="24"/>
        </w:rPr>
        <w:t>在图</w:t>
      </w:r>
      <w:r w:rsidRPr="00F75F1E">
        <w:rPr>
          <w:rFonts w:ascii="Times New Roman" w:eastAsia="宋体" w:hAnsi="Times New Roman"/>
          <w:sz w:val="24"/>
          <w:szCs w:val="24"/>
        </w:rPr>
        <w:t>2.9</w:t>
      </w:r>
      <w:r w:rsidRPr="00F75F1E">
        <w:rPr>
          <w:rFonts w:ascii="Times New Roman" w:eastAsia="宋体" w:hAnsi="Times New Roman"/>
          <w:sz w:val="24"/>
          <w:szCs w:val="24"/>
        </w:rPr>
        <w:t>中绘制，而</w:t>
      </w:r>
      <w:r w:rsidRPr="00F75F1E">
        <w:rPr>
          <w:rFonts w:ascii="Times New Roman" w:eastAsia="宋体" w:hAnsi="Times New Roman"/>
          <w:sz w:val="24"/>
          <w:szCs w:val="24"/>
        </w:rPr>
        <w:t>%</w:t>
      </w:r>
      <w:r w:rsidRPr="00F75F1E">
        <w:rPr>
          <w:rFonts w:ascii="Times New Roman" w:eastAsia="宋体" w:hAnsi="Times New Roman"/>
          <w:sz w:val="24"/>
          <w:szCs w:val="24"/>
        </w:rPr>
        <w:t>误差在图</w:t>
      </w:r>
      <w:r w:rsidRPr="00F75F1E">
        <w:rPr>
          <w:rFonts w:ascii="Times New Roman" w:eastAsia="宋体" w:hAnsi="Times New Roman"/>
          <w:sz w:val="24"/>
          <w:szCs w:val="24"/>
        </w:rPr>
        <w:t>2.10</w:t>
      </w:r>
      <w:r w:rsidRPr="00F75F1E">
        <w:rPr>
          <w:rFonts w:ascii="Times New Roman" w:eastAsia="宋体" w:hAnsi="Times New Roman"/>
          <w:sz w:val="24"/>
          <w:szCs w:val="24"/>
        </w:rPr>
        <w:t>中绘制。对于默认网格和模板参数，</w:t>
      </w:r>
      <w:r w:rsidRPr="00F75F1E">
        <w:rPr>
          <w:rFonts w:ascii="Times New Roman" w:eastAsia="宋体" w:hAnsi="Times New Roman"/>
          <w:sz w:val="24"/>
          <w:szCs w:val="24"/>
        </w:rPr>
        <w:t>DC SIFs</w:t>
      </w:r>
      <w:r w:rsidRPr="00F75F1E">
        <w:rPr>
          <w:rFonts w:ascii="Times New Roman" w:eastAsia="宋体" w:hAnsi="Times New Roman"/>
          <w:sz w:val="24"/>
          <w:szCs w:val="24"/>
        </w:rPr>
        <w:t>略低于解析解。对于细化网格，</w:t>
      </w:r>
      <w:r w:rsidRPr="00F75F1E">
        <w:rPr>
          <w:rFonts w:ascii="Times New Roman" w:eastAsia="宋体" w:hAnsi="Times New Roman"/>
          <w:sz w:val="24"/>
          <w:szCs w:val="24"/>
        </w:rPr>
        <w:t>SIFs</w:t>
      </w:r>
      <w:r w:rsidRPr="00F75F1E">
        <w:rPr>
          <w:rFonts w:ascii="Times New Roman" w:eastAsia="宋体" w:hAnsi="Times New Roman"/>
          <w:sz w:val="24"/>
          <w:szCs w:val="24"/>
        </w:rPr>
        <w:t>接近，平均</w:t>
      </w:r>
      <w:r w:rsidRPr="00F75F1E">
        <w:rPr>
          <w:rFonts w:ascii="Times New Roman" w:eastAsia="宋体" w:hAnsi="Times New Roman"/>
          <w:sz w:val="24"/>
          <w:szCs w:val="24"/>
        </w:rPr>
        <w:t>MI</w:t>
      </w:r>
      <w:r w:rsidRPr="00F75F1E">
        <w:rPr>
          <w:rFonts w:ascii="Times New Roman" w:eastAsia="宋体" w:hAnsi="Times New Roman"/>
          <w:sz w:val="24"/>
          <w:szCs w:val="24"/>
        </w:rPr>
        <w:t>和</w:t>
      </w:r>
      <w:r w:rsidRPr="00F75F1E">
        <w:rPr>
          <w:rFonts w:ascii="Times New Roman" w:eastAsia="宋体" w:hAnsi="Times New Roman"/>
          <w:sz w:val="24"/>
          <w:szCs w:val="24"/>
        </w:rPr>
        <w:t>DC</w:t>
      </w:r>
      <w:r w:rsidRPr="00F75F1E">
        <w:rPr>
          <w:rFonts w:ascii="Times New Roman" w:eastAsia="宋体" w:hAnsi="Times New Roman"/>
          <w:sz w:val="24"/>
          <w:szCs w:val="24"/>
        </w:rPr>
        <w:t xml:space="preserve"> </w:t>
      </w:r>
      <w:r w:rsidRPr="00F75F1E">
        <w:rPr>
          <w:rFonts w:ascii="Times New Roman" w:eastAsia="宋体" w:hAnsi="Times New Roman"/>
          <w:sz w:val="24"/>
          <w:szCs w:val="24"/>
        </w:rPr>
        <w:t>I</w:t>
      </w:r>
      <w:r>
        <w:rPr>
          <w:rFonts w:ascii="Times New Roman" w:eastAsia="宋体" w:hAnsi="Times New Roman" w:hint="eastAsia"/>
          <w:sz w:val="24"/>
          <w:szCs w:val="24"/>
        </w:rPr>
        <w:t>型</w:t>
      </w:r>
      <w:r w:rsidRPr="00F75F1E">
        <w:rPr>
          <w:rFonts w:ascii="Times New Roman" w:eastAsia="宋体" w:hAnsi="Times New Roman"/>
          <w:sz w:val="24"/>
          <w:szCs w:val="24"/>
        </w:rPr>
        <w:t>SIFs</w:t>
      </w:r>
      <w:r w:rsidRPr="00F75F1E">
        <w:rPr>
          <w:rFonts w:ascii="Times New Roman" w:eastAsia="宋体" w:hAnsi="Times New Roman"/>
          <w:sz w:val="24"/>
          <w:szCs w:val="24"/>
        </w:rPr>
        <w:t>分别为</w:t>
      </w:r>
      <w:r w:rsidRPr="00F75F1E">
        <w:rPr>
          <w:rFonts w:ascii="Times New Roman" w:eastAsia="宋体" w:hAnsi="Times New Roman"/>
          <w:sz w:val="24"/>
          <w:szCs w:val="24"/>
        </w:rPr>
        <w:t>0.3572</w:t>
      </w:r>
      <w:r w:rsidRPr="00F75F1E">
        <w:rPr>
          <w:rFonts w:ascii="Times New Roman" w:eastAsia="宋体" w:hAnsi="Times New Roman"/>
          <w:sz w:val="24"/>
          <w:szCs w:val="24"/>
        </w:rPr>
        <w:t>和</w:t>
      </w:r>
      <w:r w:rsidRPr="00F75F1E">
        <w:rPr>
          <w:rFonts w:ascii="Times New Roman" w:eastAsia="宋体" w:hAnsi="Times New Roman"/>
          <w:sz w:val="24"/>
          <w:szCs w:val="24"/>
        </w:rPr>
        <w:t>0.3575</w:t>
      </w:r>
      <w:r w:rsidRPr="00F75F1E">
        <w:rPr>
          <w:rFonts w:ascii="Times New Roman" w:eastAsia="宋体" w:hAnsi="Times New Roman"/>
          <w:sz w:val="24"/>
          <w:szCs w:val="24"/>
        </w:rPr>
        <w:t>。平均</w:t>
      </w:r>
      <w:r w:rsidRPr="00F75F1E">
        <w:rPr>
          <w:rFonts w:ascii="Times New Roman" w:eastAsia="宋体" w:hAnsi="Times New Roman"/>
          <w:sz w:val="24"/>
          <w:szCs w:val="24"/>
        </w:rPr>
        <w:t>%</w:t>
      </w:r>
      <w:r w:rsidRPr="00F75F1E">
        <w:rPr>
          <w:rFonts w:ascii="Times New Roman" w:eastAsia="宋体" w:hAnsi="Times New Roman"/>
          <w:sz w:val="24"/>
          <w:szCs w:val="24"/>
        </w:rPr>
        <w:t>误差分别为</w:t>
      </w:r>
      <w:r w:rsidRPr="00F75F1E">
        <w:rPr>
          <w:rFonts w:ascii="Times New Roman" w:eastAsia="宋体" w:hAnsi="Times New Roman"/>
          <w:sz w:val="24"/>
          <w:szCs w:val="24"/>
        </w:rPr>
        <w:t>0.105</w:t>
      </w:r>
      <w:r w:rsidRPr="00F75F1E">
        <w:rPr>
          <w:rFonts w:ascii="Times New Roman" w:eastAsia="宋体" w:hAnsi="Times New Roman"/>
          <w:sz w:val="24"/>
          <w:szCs w:val="24"/>
        </w:rPr>
        <w:t>和</w:t>
      </w:r>
      <w:r w:rsidRPr="00F75F1E">
        <w:rPr>
          <w:rFonts w:ascii="Times New Roman" w:eastAsia="宋体" w:hAnsi="Times New Roman"/>
          <w:sz w:val="24"/>
          <w:szCs w:val="24"/>
        </w:rPr>
        <w:t>0.186</w:t>
      </w:r>
      <w:r w:rsidRPr="00F75F1E">
        <w:rPr>
          <w:rFonts w:ascii="Times New Roman" w:eastAsia="宋体" w:hAnsi="Times New Roman"/>
          <w:sz w:val="24"/>
          <w:szCs w:val="24"/>
        </w:rPr>
        <w:t>。</w:t>
      </w:r>
    </w:p>
    <w:p w14:paraId="3A90066B" w14:textId="49E7D8C1" w:rsidR="00552CD2" w:rsidRPr="0038535D" w:rsidRDefault="00552CD2" w:rsidP="0038535D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8535D">
        <w:rPr>
          <w:rFonts w:ascii="Times New Roman" w:eastAsia="宋体" w:hAnsi="Times New Roman"/>
          <w:szCs w:val="21"/>
        </w:rPr>
        <w:drawing>
          <wp:inline distT="0" distB="0" distL="0" distR="0" wp14:anchorId="5E7335C9" wp14:editId="74037D01">
            <wp:extent cx="3890010" cy="3049312"/>
            <wp:effectExtent l="0" t="0" r="0" b="0"/>
            <wp:docPr id="17102289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2897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95786" cy="3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D155B" w14:textId="0A7EB91B" w:rsidR="00F75F1E" w:rsidRPr="0038535D" w:rsidRDefault="00F75F1E" w:rsidP="0038535D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8535D">
        <w:rPr>
          <w:rFonts w:ascii="Times New Roman" w:eastAsia="宋体" w:hAnsi="Times New Roman"/>
          <w:szCs w:val="21"/>
        </w:rPr>
        <w:t>图</w:t>
      </w:r>
      <w:r w:rsidRPr="0038535D">
        <w:rPr>
          <w:rFonts w:ascii="Times New Roman" w:eastAsia="宋体" w:hAnsi="Times New Roman"/>
          <w:szCs w:val="21"/>
        </w:rPr>
        <w:t>2.9</w:t>
      </w:r>
      <w:r w:rsidRPr="0038535D">
        <w:rPr>
          <w:rFonts w:ascii="Times New Roman" w:eastAsia="宋体" w:hAnsi="Times New Roman"/>
          <w:szCs w:val="21"/>
        </w:rPr>
        <w:t>内部</w:t>
      </w:r>
      <w:r w:rsidRPr="0038535D">
        <w:rPr>
          <w:rFonts w:ascii="Times New Roman" w:eastAsia="宋体" w:hAnsi="Times New Roman" w:hint="eastAsia"/>
          <w:szCs w:val="21"/>
        </w:rPr>
        <w:t>圆形</w:t>
      </w:r>
      <w:r w:rsidRPr="0038535D">
        <w:rPr>
          <w:rFonts w:ascii="Times New Roman" w:eastAsia="宋体" w:hAnsi="Times New Roman"/>
          <w:szCs w:val="21"/>
        </w:rPr>
        <w:t>裂纹的</w:t>
      </w:r>
      <w:r w:rsidRPr="0038535D">
        <w:rPr>
          <w:rFonts w:ascii="Times New Roman" w:eastAsia="宋体" w:hAnsi="Times New Roman"/>
          <w:szCs w:val="21"/>
        </w:rPr>
        <w:t>I</w:t>
      </w:r>
      <w:r w:rsidRPr="0038535D">
        <w:rPr>
          <w:rFonts w:ascii="Times New Roman" w:eastAsia="宋体" w:hAnsi="Times New Roman" w:hint="eastAsia"/>
          <w:szCs w:val="21"/>
        </w:rPr>
        <w:t>型</w:t>
      </w:r>
      <w:r w:rsidRPr="0038535D">
        <w:rPr>
          <w:rFonts w:ascii="Times New Roman" w:eastAsia="宋体" w:hAnsi="Times New Roman"/>
          <w:szCs w:val="21"/>
        </w:rPr>
        <w:t>SIFs</w:t>
      </w:r>
      <w:r w:rsidRPr="0038535D">
        <w:rPr>
          <w:rFonts w:ascii="Times New Roman" w:eastAsia="宋体" w:hAnsi="Times New Roman"/>
          <w:szCs w:val="21"/>
        </w:rPr>
        <w:t>。</w:t>
      </w:r>
    </w:p>
    <w:p w14:paraId="1D9F50AD" w14:textId="70824C42" w:rsidR="00F75F1E" w:rsidRPr="0038535D" w:rsidRDefault="00552CD2" w:rsidP="0038535D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8535D">
        <w:rPr>
          <w:rFonts w:ascii="Times New Roman" w:eastAsia="宋体" w:hAnsi="Times New Roman"/>
          <w:szCs w:val="21"/>
        </w:rPr>
        <w:drawing>
          <wp:inline distT="0" distB="0" distL="0" distR="0" wp14:anchorId="51B4698D" wp14:editId="15931722">
            <wp:extent cx="3909060" cy="3099791"/>
            <wp:effectExtent l="0" t="0" r="0" b="5715"/>
            <wp:docPr id="12097293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72938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12411" cy="310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B4C9D" w14:textId="2AACE168" w:rsidR="00B73E24" w:rsidRPr="0030394E" w:rsidRDefault="00552CD2" w:rsidP="0038535D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8535D">
        <w:rPr>
          <w:rFonts w:ascii="Times New Roman" w:eastAsia="宋体" w:hAnsi="Times New Roman"/>
          <w:szCs w:val="21"/>
        </w:rPr>
        <w:t>图</w:t>
      </w:r>
      <w:r w:rsidRPr="0038535D">
        <w:rPr>
          <w:rFonts w:ascii="Times New Roman" w:eastAsia="宋体" w:hAnsi="Times New Roman"/>
          <w:szCs w:val="21"/>
        </w:rPr>
        <w:t xml:space="preserve">2.10 </w:t>
      </w:r>
      <w:r w:rsidRPr="0038535D">
        <w:rPr>
          <w:rFonts w:ascii="Times New Roman" w:eastAsia="宋体" w:hAnsi="Times New Roman"/>
          <w:szCs w:val="21"/>
        </w:rPr>
        <w:t>内部</w:t>
      </w:r>
      <w:r w:rsidRPr="0038535D">
        <w:rPr>
          <w:rFonts w:ascii="Times New Roman" w:eastAsia="宋体" w:hAnsi="Times New Roman" w:hint="eastAsia"/>
          <w:szCs w:val="21"/>
        </w:rPr>
        <w:t>圆</w:t>
      </w:r>
      <w:r w:rsidRPr="0038535D">
        <w:rPr>
          <w:rFonts w:ascii="Times New Roman" w:eastAsia="宋体" w:hAnsi="Times New Roman"/>
          <w:szCs w:val="21"/>
        </w:rPr>
        <w:t>形裂纹的</w:t>
      </w:r>
      <w:r w:rsidRPr="0038535D">
        <w:rPr>
          <w:rFonts w:ascii="Times New Roman" w:eastAsia="宋体" w:hAnsi="Times New Roman"/>
          <w:szCs w:val="21"/>
        </w:rPr>
        <w:t>I</w:t>
      </w:r>
      <w:r w:rsidRPr="0038535D">
        <w:rPr>
          <w:rFonts w:ascii="Times New Roman" w:eastAsia="宋体" w:hAnsi="Times New Roman" w:hint="eastAsia"/>
          <w:szCs w:val="21"/>
        </w:rPr>
        <w:t>型</w:t>
      </w:r>
      <w:r w:rsidRPr="0038535D">
        <w:rPr>
          <w:rFonts w:ascii="Times New Roman" w:eastAsia="宋体" w:hAnsi="Times New Roman"/>
          <w:szCs w:val="21"/>
        </w:rPr>
        <w:t>应力强度因子（</w:t>
      </w:r>
      <w:r w:rsidRPr="0038535D">
        <w:rPr>
          <w:rFonts w:ascii="Times New Roman" w:eastAsia="宋体" w:hAnsi="Times New Roman"/>
          <w:szCs w:val="21"/>
        </w:rPr>
        <w:t>SIFs</w:t>
      </w:r>
      <w:r w:rsidRPr="0038535D">
        <w:rPr>
          <w:rFonts w:ascii="Times New Roman" w:eastAsia="宋体" w:hAnsi="Times New Roman"/>
          <w:szCs w:val="21"/>
        </w:rPr>
        <w:t>）的误差百分比</w:t>
      </w:r>
      <w:r w:rsidRPr="0038535D">
        <w:rPr>
          <w:rFonts w:ascii="Times New Roman" w:eastAsia="宋体" w:hAnsi="Times New Roman" w:hint="eastAsia"/>
          <w:szCs w:val="21"/>
        </w:rPr>
        <w:t>。</w:t>
      </w:r>
      <w:r w:rsidR="00B73E24"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321B3CC1" w14:textId="7DE17F95" w:rsidR="00D46BE3" w:rsidRPr="0030394E" w:rsidRDefault="00D46BE3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4" w:name="_Toc173253263"/>
      <w:r w:rsidRPr="0030394E">
        <w:rPr>
          <w:rFonts w:ascii="Times New Roman" w:eastAsia="宋体" w:hAnsi="Times New Roman"/>
          <w:sz w:val="30"/>
          <w:szCs w:val="30"/>
        </w:rPr>
        <w:lastRenderedPageBreak/>
        <w:t>内部倾斜（</w:t>
      </w:r>
      <w:r w:rsidRPr="0030394E">
        <w:rPr>
          <w:rFonts w:ascii="Times New Roman" w:eastAsia="宋体" w:hAnsi="Times New Roman"/>
          <w:sz w:val="30"/>
          <w:szCs w:val="30"/>
        </w:rPr>
        <w:t>45</w:t>
      </w:r>
      <w:r w:rsidRPr="0030394E">
        <w:rPr>
          <w:rFonts w:ascii="Times New Roman" w:eastAsia="宋体" w:hAnsi="Times New Roman"/>
          <w:sz w:val="30"/>
          <w:szCs w:val="30"/>
        </w:rPr>
        <w:t>度）</w:t>
      </w:r>
      <w:r w:rsidR="00B85F8E" w:rsidRPr="0030394E">
        <w:rPr>
          <w:rFonts w:ascii="Times New Roman" w:eastAsia="宋体" w:hAnsi="Times New Roman"/>
          <w:sz w:val="30"/>
          <w:szCs w:val="30"/>
        </w:rPr>
        <w:t>圆形</w:t>
      </w:r>
      <w:r w:rsidRPr="0030394E">
        <w:rPr>
          <w:rFonts w:ascii="Times New Roman" w:eastAsia="宋体" w:hAnsi="Times New Roman"/>
          <w:sz w:val="30"/>
          <w:szCs w:val="30"/>
        </w:rPr>
        <w:t>裂纹</w:t>
      </w:r>
      <w:bookmarkEnd w:id="4"/>
    </w:p>
    <w:p w14:paraId="59F67F12" w14:textId="254DC8FD" w:rsidR="00D46BE3" w:rsidRPr="0030394E" w:rsidRDefault="00D46BE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一个</w:t>
      </w:r>
      <w:r w:rsidRPr="0030394E">
        <w:rPr>
          <w:rFonts w:ascii="Times New Roman" w:eastAsia="宋体" w:hAnsi="Times New Roman"/>
          <w:sz w:val="24"/>
          <w:szCs w:val="24"/>
        </w:rPr>
        <w:t>10x5x5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050D06" w:rsidRPr="0030394E">
        <w:rPr>
          <w:rFonts w:ascii="Times New Roman" w:eastAsia="宋体" w:hAnsi="Times New Roman" w:hint="eastAsia"/>
          <w:sz w:val="24"/>
          <w:szCs w:val="24"/>
        </w:rPr>
        <w:t>方</w:t>
      </w:r>
      <w:r w:rsidRPr="0030394E">
        <w:rPr>
          <w:rFonts w:ascii="Times New Roman" w:eastAsia="宋体" w:hAnsi="Times New Roman"/>
          <w:sz w:val="24"/>
          <w:szCs w:val="24"/>
        </w:rPr>
        <w:t>块用于模拟一个无限大的物体，该物体包含一个内部</w:t>
      </w:r>
      <w:r w:rsidR="00B85F8E" w:rsidRPr="0030394E">
        <w:rPr>
          <w:rFonts w:ascii="Times New Roman" w:eastAsia="宋体" w:hAnsi="Times New Roman"/>
          <w:sz w:val="24"/>
          <w:szCs w:val="24"/>
        </w:rPr>
        <w:t>圆形</w:t>
      </w:r>
      <w:r w:rsidRPr="0030394E">
        <w:rPr>
          <w:rFonts w:ascii="Times New Roman" w:eastAsia="宋体" w:hAnsi="Times New Roman"/>
          <w:sz w:val="24"/>
          <w:szCs w:val="24"/>
        </w:rPr>
        <w:t>裂纹，半径</w:t>
      </w:r>
      <w:r w:rsidR="00A11944">
        <w:rPr>
          <w:rFonts w:ascii="Times New Roman" w:eastAsia="宋体" w:hAnsi="Times New Roman" w:hint="eastAsia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0.125</w:t>
      </w:r>
      <w:r w:rsidRPr="0030394E">
        <w:rPr>
          <w:rFonts w:ascii="Times New Roman" w:eastAsia="宋体" w:hAnsi="Times New Roman"/>
          <w:sz w:val="24"/>
          <w:szCs w:val="24"/>
        </w:rPr>
        <w:t>，倾斜</w:t>
      </w:r>
      <w:r w:rsidRPr="0030394E">
        <w:rPr>
          <w:rFonts w:ascii="Times New Roman" w:eastAsia="宋体" w:hAnsi="Times New Roman"/>
          <w:sz w:val="24"/>
          <w:szCs w:val="24"/>
        </w:rPr>
        <w:t>45</w:t>
      </w:r>
      <w:r w:rsidRPr="0030394E">
        <w:rPr>
          <w:rFonts w:ascii="Times New Roman" w:eastAsia="宋体" w:hAnsi="Times New Roman"/>
          <w:sz w:val="24"/>
          <w:szCs w:val="24"/>
        </w:rPr>
        <w:t>度，图</w:t>
      </w:r>
      <w:r w:rsidRPr="0030394E">
        <w:rPr>
          <w:rFonts w:ascii="Times New Roman" w:eastAsia="宋体" w:hAnsi="Times New Roman"/>
          <w:sz w:val="24"/>
          <w:szCs w:val="24"/>
        </w:rPr>
        <w:t>3.1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="00C73250" w:rsidRPr="0030394E">
        <w:rPr>
          <w:rFonts w:ascii="Times New Roman" w:eastAsia="宋体" w:hAnsi="Times New Roman"/>
          <w:sz w:val="24"/>
          <w:szCs w:val="24"/>
        </w:rPr>
        <w:t>远场均布拉力</w:t>
      </w:r>
      <w:r w:rsidR="00C73250">
        <w:rPr>
          <w:rFonts w:ascii="Times New Roman" w:eastAsia="宋体" w:hAnsi="Times New Roman" w:hint="eastAsia"/>
          <w:sz w:val="24"/>
          <w:szCs w:val="24"/>
        </w:rPr>
        <w:t>载荷为</w:t>
      </w:r>
      <w:r w:rsidRPr="0030394E">
        <w:rPr>
          <w:rFonts w:ascii="Times New Roman" w:eastAsia="宋体" w:hAnsi="Times New Roman"/>
          <w:sz w:val="24"/>
          <w:szCs w:val="24"/>
        </w:rPr>
        <w:t>1.0</w:t>
      </w:r>
      <w:r w:rsidRPr="0030394E">
        <w:rPr>
          <w:rFonts w:ascii="Times New Roman" w:eastAsia="宋体" w:hAnsi="Times New Roman"/>
          <w:sz w:val="24"/>
          <w:szCs w:val="24"/>
        </w:rPr>
        <w:t>，弹性模量</w:t>
      </w:r>
      <w:r w:rsidR="00C73250">
        <w:rPr>
          <w:rFonts w:ascii="Times New Roman" w:eastAsia="宋体" w:hAnsi="Times New Roman" w:hint="eastAsia"/>
          <w:sz w:val="24"/>
          <w:szCs w:val="24"/>
        </w:rPr>
        <w:t>为</w:t>
      </w:r>
      <w:r w:rsidR="00C73250" w:rsidRPr="0030394E">
        <w:rPr>
          <w:rFonts w:ascii="Times New Roman" w:eastAsia="宋体" w:hAnsi="Times New Roman"/>
          <w:sz w:val="24"/>
          <w:szCs w:val="24"/>
        </w:rPr>
        <w:t>10,000</w:t>
      </w:r>
      <w:r w:rsidR="00C73250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泊松比</w:t>
      </w:r>
      <w:r w:rsidR="00C73250">
        <w:rPr>
          <w:rFonts w:ascii="Times New Roman" w:eastAsia="宋体" w:hAnsi="Times New Roman" w:hint="eastAsia"/>
          <w:sz w:val="24"/>
          <w:szCs w:val="24"/>
        </w:rPr>
        <w:t>为</w:t>
      </w:r>
      <w:r w:rsidR="00C73250" w:rsidRPr="0030394E">
        <w:rPr>
          <w:rFonts w:ascii="Times New Roman" w:eastAsia="宋体" w:hAnsi="Times New Roman"/>
          <w:sz w:val="24"/>
          <w:szCs w:val="24"/>
        </w:rPr>
        <w:t>0.0</w:t>
      </w:r>
      <w:r w:rsidRPr="0030394E">
        <w:rPr>
          <w:rFonts w:ascii="Times New Roman" w:eastAsia="宋体" w:hAnsi="Times New Roman"/>
          <w:sz w:val="24"/>
          <w:szCs w:val="24"/>
        </w:rPr>
        <w:t>。创建一个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="005118FB" w:rsidRPr="0030394E">
        <w:rPr>
          <w:rFonts w:ascii="Times New Roman" w:eastAsia="宋体" w:hAnsi="Times New Roman"/>
          <w:sz w:val="24"/>
          <w:szCs w:val="24"/>
        </w:rPr>
        <w:t>有限元模型</w:t>
      </w:r>
      <w:r w:rsidRPr="0030394E">
        <w:rPr>
          <w:rFonts w:ascii="Times New Roman" w:eastAsia="宋体" w:hAnsi="Times New Roman"/>
          <w:sz w:val="24"/>
          <w:szCs w:val="24"/>
        </w:rPr>
        <w:t>，并在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中使用相应的</w:t>
      </w:r>
      <w:r w:rsidRPr="0030394E">
        <w:rPr>
          <w:rFonts w:ascii="Times New Roman" w:eastAsia="宋体" w:hAnsi="Times New Roman"/>
          <w:sz w:val="24"/>
          <w:szCs w:val="24"/>
        </w:rPr>
        <w:t>.</w:t>
      </w:r>
      <w:proofErr w:type="spellStart"/>
      <w:r w:rsidRPr="0030394E">
        <w:rPr>
          <w:rFonts w:ascii="Times New Roman" w:eastAsia="宋体" w:hAnsi="Times New Roman"/>
          <w:sz w:val="24"/>
          <w:szCs w:val="24"/>
        </w:rPr>
        <w:t>cdb</w:t>
      </w:r>
      <w:proofErr w:type="spellEnd"/>
      <w:r w:rsidRPr="0030394E">
        <w:rPr>
          <w:rFonts w:ascii="Times New Roman" w:eastAsia="宋体" w:hAnsi="Times New Roman"/>
          <w:sz w:val="24"/>
          <w:szCs w:val="24"/>
        </w:rPr>
        <w:t>文件</w:t>
      </w:r>
      <w:r w:rsidR="006943D5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图</w:t>
      </w:r>
      <w:r w:rsidRPr="0030394E">
        <w:rPr>
          <w:rFonts w:ascii="Times New Roman" w:eastAsia="宋体" w:hAnsi="Times New Roman"/>
          <w:sz w:val="24"/>
          <w:szCs w:val="24"/>
        </w:rPr>
        <w:t>3.1</w:t>
      </w:r>
      <w:r w:rsidRPr="0030394E">
        <w:rPr>
          <w:rFonts w:ascii="Times New Roman" w:eastAsia="宋体" w:hAnsi="Times New Roman"/>
          <w:sz w:val="24"/>
          <w:szCs w:val="24"/>
        </w:rPr>
        <w:t>显示了完整模型的</w:t>
      </w:r>
      <w:r w:rsidR="00585ED7" w:rsidRPr="0030394E">
        <w:rPr>
          <w:rFonts w:ascii="Times New Roman" w:eastAsia="宋体" w:hAnsi="Times New Roman"/>
          <w:sz w:val="24"/>
          <w:szCs w:val="24"/>
        </w:rPr>
        <w:t>局部模型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6075AFE7" w14:textId="2B016F02" w:rsidR="00D46BE3" w:rsidRPr="0030394E" w:rsidRDefault="00D46BE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默认裂纹</w:t>
      </w:r>
      <w:r w:rsidR="00FB3A4E" w:rsidRPr="0030394E">
        <w:rPr>
          <w:rFonts w:ascii="Times New Roman" w:eastAsia="宋体" w:hAnsi="Times New Roman" w:hint="eastAsia"/>
          <w:sz w:val="24"/>
          <w:szCs w:val="24"/>
        </w:rPr>
        <w:t>前缘模板</w:t>
      </w:r>
      <w:r w:rsidRPr="0030394E">
        <w:rPr>
          <w:rFonts w:ascii="Times New Roman" w:eastAsia="宋体" w:hAnsi="Times New Roman" w:hint="eastAsia"/>
          <w:sz w:val="24"/>
          <w:szCs w:val="24"/>
        </w:rPr>
        <w:t>网格如图</w:t>
      </w:r>
      <w:r w:rsidRPr="0030394E">
        <w:rPr>
          <w:rFonts w:ascii="Times New Roman" w:eastAsia="宋体" w:hAnsi="Times New Roman"/>
          <w:sz w:val="24"/>
          <w:szCs w:val="24"/>
        </w:rPr>
        <w:t>3.2</w:t>
      </w:r>
      <w:r w:rsidRPr="0030394E">
        <w:rPr>
          <w:rFonts w:ascii="Times New Roman" w:eastAsia="宋体" w:hAnsi="Times New Roman"/>
          <w:sz w:val="24"/>
          <w:szCs w:val="24"/>
        </w:rPr>
        <w:t>所示</w:t>
      </w:r>
      <w:r w:rsidR="003A1722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默认模板半径为</w:t>
      </w:r>
      <w:r w:rsidRPr="0030394E">
        <w:rPr>
          <w:rFonts w:ascii="Times New Roman" w:eastAsia="宋体" w:hAnsi="Times New Roman"/>
          <w:sz w:val="24"/>
          <w:szCs w:val="24"/>
        </w:rPr>
        <w:t>0.0125</w:t>
      </w:r>
      <w:r w:rsidR="00FA2017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C6681B" w:rsidRPr="0030394E">
        <w:rPr>
          <w:rFonts w:ascii="Times New Roman" w:eastAsia="宋体" w:hAnsi="Times New Roman"/>
          <w:sz w:val="24"/>
          <w:szCs w:val="24"/>
        </w:rPr>
        <w:t>裂纹前缘周围有</w:t>
      </w:r>
      <w:r w:rsidR="00C6681B">
        <w:rPr>
          <w:rFonts w:ascii="Times New Roman" w:eastAsia="宋体" w:hAnsi="Times New Roman" w:hint="eastAsia"/>
          <w:sz w:val="24"/>
          <w:szCs w:val="24"/>
        </w:rPr>
        <w:t>3</w:t>
      </w:r>
      <w:r w:rsidR="00C6681B">
        <w:rPr>
          <w:rFonts w:ascii="Times New Roman" w:eastAsia="宋体" w:hAnsi="Times New Roman" w:hint="eastAsia"/>
          <w:sz w:val="24"/>
          <w:szCs w:val="24"/>
        </w:rPr>
        <w:t>圈单元环，每圈</w:t>
      </w:r>
      <w:r w:rsidR="00C6681B" w:rsidRPr="0030394E">
        <w:rPr>
          <w:rFonts w:ascii="Times New Roman" w:eastAsia="宋体" w:hAnsi="Times New Roman"/>
          <w:sz w:val="24"/>
          <w:szCs w:val="24"/>
        </w:rPr>
        <w:t>8</w:t>
      </w:r>
      <w:r w:rsidR="00C6681B" w:rsidRPr="0030394E">
        <w:rPr>
          <w:rFonts w:ascii="Times New Roman" w:eastAsia="宋体" w:hAnsi="Times New Roman"/>
          <w:sz w:val="24"/>
          <w:szCs w:val="24"/>
        </w:rPr>
        <w:t>个单元</w:t>
      </w:r>
      <w:r w:rsidRPr="0030394E">
        <w:rPr>
          <w:rFonts w:ascii="Times New Roman" w:eastAsia="宋体" w:hAnsi="Times New Roman"/>
          <w:sz w:val="24"/>
          <w:szCs w:val="24"/>
        </w:rPr>
        <w:t>。根据第</w:t>
      </w:r>
      <w:r w:rsidRPr="0030394E">
        <w:rPr>
          <w:rFonts w:ascii="Times New Roman" w:eastAsia="宋体" w:hAnsi="Times New Roman"/>
          <w:sz w:val="24"/>
          <w:szCs w:val="24"/>
        </w:rPr>
        <w:t>2</w:t>
      </w:r>
      <w:r w:rsidR="00D04BD2" w:rsidRPr="0030394E">
        <w:rPr>
          <w:rFonts w:ascii="Times New Roman" w:eastAsia="宋体" w:hAnsi="Times New Roman" w:hint="eastAsia"/>
          <w:sz w:val="24"/>
          <w:szCs w:val="24"/>
        </w:rPr>
        <w:t>章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050764">
        <w:rPr>
          <w:rFonts w:ascii="Times New Roman" w:eastAsia="宋体" w:hAnsi="Times New Roman" w:hint="eastAsia"/>
          <w:sz w:val="24"/>
          <w:szCs w:val="24"/>
        </w:rPr>
        <w:t>结果</w:t>
      </w:r>
      <w:r w:rsidRPr="0030394E">
        <w:rPr>
          <w:rFonts w:ascii="Times New Roman" w:eastAsia="宋体" w:hAnsi="Times New Roman"/>
          <w:sz w:val="24"/>
          <w:szCs w:val="24"/>
        </w:rPr>
        <w:t>，我们将模板半径设置为</w:t>
      </w:r>
      <w:r w:rsidRPr="0030394E">
        <w:rPr>
          <w:rFonts w:ascii="Times New Roman" w:eastAsia="宋体" w:hAnsi="Times New Roman"/>
          <w:sz w:val="24"/>
          <w:szCs w:val="24"/>
        </w:rPr>
        <w:t>0.01</w:t>
      </w:r>
      <w:r w:rsidRPr="0030394E">
        <w:rPr>
          <w:rFonts w:ascii="Times New Roman" w:eastAsia="宋体" w:hAnsi="Times New Roman"/>
          <w:sz w:val="24"/>
          <w:szCs w:val="24"/>
        </w:rPr>
        <w:t>，将模板中的环数从</w:t>
      </w:r>
      <w:r w:rsidRPr="0030394E">
        <w:rPr>
          <w:rFonts w:ascii="Times New Roman" w:eastAsia="宋体" w:hAnsi="Times New Roman"/>
          <w:sz w:val="24"/>
          <w:szCs w:val="24"/>
        </w:rPr>
        <w:t>3</w:t>
      </w:r>
      <w:r w:rsidRPr="0030394E">
        <w:rPr>
          <w:rFonts w:ascii="Times New Roman" w:eastAsia="宋体" w:hAnsi="Times New Roman"/>
          <w:sz w:val="24"/>
          <w:szCs w:val="24"/>
        </w:rPr>
        <w:t>个增加到</w:t>
      </w:r>
      <w:r w:rsidRPr="0030394E">
        <w:rPr>
          <w:rFonts w:ascii="Times New Roman" w:eastAsia="宋体" w:hAnsi="Times New Roman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个，并将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Pr="0030394E">
        <w:rPr>
          <w:rFonts w:ascii="Times New Roman" w:eastAsia="宋体" w:hAnsi="Times New Roman"/>
          <w:sz w:val="24"/>
          <w:szCs w:val="24"/>
        </w:rPr>
        <w:t>设置为</w:t>
      </w:r>
      <w:r w:rsidRPr="0030394E">
        <w:rPr>
          <w:rFonts w:ascii="Times New Roman" w:eastAsia="宋体" w:hAnsi="Times New Roman"/>
          <w:sz w:val="24"/>
          <w:szCs w:val="24"/>
        </w:rPr>
        <w:t>1</w:t>
      </w:r>
      <w:r w:rsidRPr="0030394E">
        <w:rPr>
          <w:rFonts w:ascii="Times New Roman" w:eastAsia="宋体" w:hAnsi="Times New Roman"/>
          <w:sz w:val="24"/>
          <w:szCs w:val="24"/>
        </w:rPr>
        <w:t>。为整个模型生成了大约</w:t>
      </w:r>
      <w:r w:rsidR="004C5849">
        <w:rPr>
          <w:rFonts w:ascii="Times New Roman" w:eastAsia="宋体" w:hAnsi="Times New Roman" w:hint="eastAsia"/>
          <w:sz w:val="24"/>
          <w:szCs w:val="24"/>
        </w:rPr>
        <w:t>37</w:t>
      </w:r>
      <w:r w:rsidRPr="0030394E">
        <w:rPr>
          <w:rFonts w:ascii="Times New Roman" w:eastAsia="宋体" w:hAnsi="Times New Roman"/>
          <w:sz w:val="24"/>
          <w:szCs w:val="24"/>
        </w:rPr>
        <w:t>,000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71253914" w14:textId="6EDEBABD" w:rsidR="00904515" w:rsidRPr="0030394E" w:rsidRDefault="00904515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6ACD6C9" wp14:editId="0E2966F8">
            <wp:extent cx="3600000" cy="3236400"/>
            <wp:effectExtent l="0" t="0" r="635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2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391C3" w14:textId="303A77EE" w:rsidR="00D46BE3" w:rsidRPr="0030394E" w:rsidRDefault="00D46BE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3.1</w:t>
      </w:r>
      <w:r w:rsidR="00D04BD2" w:rsidRPr="0030394E">
        <w:rPr>
          <w:rFonts w:ascii="Times New Roman" w:eastAsia="宋体" w:hAnsi="Times New Roman"/>
          <w:szCs w:val="21"/>
        </w:rPr>
        <w:t xml:space="preserve"> </w:t>
      </w:r>
      <w:r w:rsidR="0070048B">
        <w:rPr>
          <w:rFonts w:ascii="Times New Roman" w:eastAsia="宋体" w:hAnsi="Times New Roman"/>
          <w:szCs w:val="21"/>
        </w:rPr>
        <w:t>方块</w:t>
      </w:r>
      <w:r w:rsidRPr="0030394E">
        <w:rPr>
          <w:rFonts w:ascii="Times New Roman" w:eastAsia="宋体" w:hAnsi="Times New Roman"/>
          <w:szCs w:val="21"/>
        </w:rPr>
        <w:t>内部倾斜</w:t>
      </w:r>
      <w:r w:rsidRPr="0030394E">
        <w:rPr>
          <w:rFonts w:ascii="Times New Roman" w:eastAsia="宋体" w:hAnsi="Times New Roman"/>
          <w:szCs w:val="21"/>
        </w:rPr>
        <w:t>45</w:t>
      </w:r>
      <w:r w:rsidRPr="0030394E">
        <w:rPr>
          <w:rFonts w:ascii="Times New Roman" w:eastAsia="宋体" w:hAnsi="Times New Roman"/>
          <w:szCs w:val="21"/>
        </w:rPr>
        <w:t>度的</w:t>
      </w:r>
      <w:r w:rsidR="00B85F8E" w:rsidRPr="0030394E">
        <w:rPr>
          <w:rFonts w:ascii="Times New Roman" w:eastAsia="宋体" w:hAnsi="Times New Roman"/>
          <w:szCs w:val="21"/>
        </w:rPr>
        <w:t>圆形</w:t>
      </w:r>
      <w:r w:rsidR="00113A39" w:rsidRPr="0030394E">
        <w:rPr>
          <w:rFonts w:ascii="Times New Roman" w:eastAsia="宋体" w:hAnsi="Times New Roman"/>
          <w:szCs w:val="21"/>
        </w:rPr>
        <w:t>裂纹</w:t>
      </w:r>
      <w:r w:rsidRPr="0030394E">
        <w:rPr>
          <w:rFonts w:ascii="Times New Roman" w:eastAsia="宋体" w:hAnsi="Times New Roman"/>
          <w:szCs w:val="21"/>
        </w:rPr>
        <w:t>。</w:t>
      </w:r>
    </w:p>
    <w:p w14:paraId="5BA439D3" w14:textId="2738CCFA" w:rsidR="00FE66D3" w:rsidRPr="0030394E" w:rsidRDefault="00904515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371D856E" wp14:editId="00A02BC8">
            <wp:extent cx="3068441" cy="29718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72" cy="297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7EFEE" w14:textId="1D38901D" w:rsidR="00FE66D3" w:rsidRPr="0030394E" w:rsidRDefault="00FE66D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3.2</w:t>
      </w:r>
      <w:r w:rsidR="00D04BD2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默认裂纹</w:t>
      </w:r>
      <w:r w:rsidR="00FB3A4E" w:rsidRPr="0030394E">
        <w:rPr>
          <w:rFonts w:ascii="Times New Roman" w:eastAsia="宋体" w:hAnsi="Times New Roman"/>
          <w:szCs w:val="21"/>
        </w:rPr>
        <w:t>前缘模板</w:t>
      </w:r>
      <w:r w:rsidRPr="0030394E">
        <w:rPr>
          <w:rFonts w:ascii="Times New Roman" w:eastAsia="宋体" w:hAnsi="Times New Roman"/>
          <w:szCs w:val="21"/>
        </w:rPr>
        <w:t>网格。</w:t>
      </w:r>
    </w:p>
    <w:p w14:paraId="39F66DA0" w14:textId="72A63EAB" w:rsidR="00FE66D3" w:rsidRPr="0030394E" w:rsidRDefault="006C55B2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该</w:t>
      </w:r>
      <w:r w:rsidR="00674C5F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Pr="0030394E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 w:hint="eastAsia"/>
          <w:sz w:val="24"/>
          <w:szCs w:val="24"/>
        </w:rPr>
        <w:t>型、</w:t>
      </w:r>
      <w:r w:rsidRPr="0030394E">
        <w:rPr>
          <w:rFonts w:ascii="Times New Roman" w:eastAsia="宋体" w:hAnsi="Times New Roman"/>
          <w:sz w:val="24"/>
          <w:szCs w:val="24"/>
        </w:rPr>
        <w:t>II</w:t>
      </w:r>
      <w:r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III</w:t>
      </w:r>
      <w:r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4D19E0">
        <w:rPr>
          <w:rFonts w:ascii="Times New Roman" w:eastAsia="宋体" w:hAnsi="Times New Roman" w:hint="eastAsia"/>
          <w:sz w:val="24"/>
          <w:szCs w:val="24"/>
        </w:rPr>
        <w:t>解析解</w:t>
      </w:r>
      <w:r w:rsidRPr="0030394E">
        <w:rPr>
          <w:rFonts w:ascii="Times New Roman" w:eastAsia="宋体" w:hAnsi="Times New Roman"/>
          <w:sz w:val="24"/>
          <w:szCs w:val="24"/>
        </w:rPr>
        <w:t>可</w:t>
      </w:r>
      <w:r w:rsidR="004D19E0">
        <w:rPr>
          <w:rFonts w:ascii="Times New Roman" w:eastAsia="宋体" w:hAnsi="Times New Roman" w:hint="eastAsia"/>
          <w:sz w:val="24"/>
          <w:szCs w:val="24"/>
        </w:rPr>
        <w:t>从</w:t>
      </w:r>
      <w:r w:rsidRPr="0030394E">
        <w:rPr>
          <w:rFonts w:ascii="Times New Roman" w:eastAsia="宋体" w:hAnsi="Times New Roman"/>
          <w:sz w:val="24"/>
          <w:szCs w:val="24"/>
        </w:rPr>
        <w:t>Murakami</w:t>
      </w:r>
      <w:r w:rsidRPr="0030394E">
        <w:rPr>
          <w:rFonts w:ascii="Times New Roman" w:eastAsia="宋体" w:hAnsi="Times New Roman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1987</w:t>
      </w:r>
      <w:r w:rsidRPr="0030394E">
        <w:rPr>
          <w:rFonts w:ascii="Times New Roman" w:eastAsia="宋体" w:hAnsi="Times New Roman"/>
          <w:sz w:val="24"/>
          <w:szCs w:val="24"/>
        </w:rPr>
        <w:t>）中获得</w:t>
      </w:r>
      <w:r w:rsidR="00C063A8">
        <w:rPr>
          <w:rFonts w:ascii="Times New Roman" w:eastAsia="宋体" w:hAnsi="Times New Roman" w:hint="eastAsia"/>
          <w:sz w:val="24"/>
          <w:szCs w:val="24"/>
        </w:rPr>
        <w:t>，</w:t>
      </w:r>
      <w:r w:rsidR="00A40021" w:rsidRPr="0030394E">
        <w:rPr>
          <w:rFonts w:ascii="Times New Roman" w:eastAsia="宋体" w:hAnsi="Times New Roman"/>
          <w:sz w:val="24"/>
          <w:szCs w:val="24"/>
        </w:rPr>
        <w:t>I</w:t>
      </w:r>
      <w:r w:rsidR="00A40021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在沿</w:t>
      </w:r>
      <w:r w:rsidR="0051486B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Pr="0030394E">
        <w:rPr>
          <w:rFonts w:ascii="Times New Roman" w:eastAsia="宋体" w:hAnsi="Times New Roman"/>
          <w:sz w:val="24"/>
          <w:szCs w:val="24"/>
        </w:rPr>
        <w:t>前</w:t>
      </w:r>
      <w:r w:rsidR="00C063A8">
        <w:rPr>
          <w:rFonts w:ascii="Times New Roman" w:eastAsia="宋体" w:hAnsi="Times New Roman" w:hint="eastAsia"/>
          <w:sz w:val="24"/>
          <w:szCs w:val="24"/>
        </w:rPr>
        <w:t>缘</w:t>
      </w:r>
      <w:r w:rsidR="001A35E2">
        <w:rPr>
          <w:rFonts w:ascii="Times New Roman" w:eastAsia="宋体" w:hAnsi="Times New Roman" w:hint="eastAsia"/>
          <w:sz w:val="24"/>
          <w:szCs w:val="24"/>
        </w:rPr>
        <w:t>一周</w:t>
      </w:r>
      <w:r w:rsidR="00C063A8">
        <w:rPr>
          <w:rFonts w:ascii="Times New Roman" w:eastAsia="宋体" w:hAnsi="Times New Roman" w:hint="eastAsia"/>
          <w:sz w:val="24"/>
          <w:szCs w:val="24"/>
        </w:rPr>
        <w:t>为</w:t>
      </w:r>
      <w:r w:rsidR="00C063A8" w:rsidRPr="0030394E">
        <w:rPr>
          <w:rFonts w:ascii="Times New Roman" w:eastAsia="宋体" w:hAnsi="Times New Roman"/>
          <w:sz w:val="24"/>
          <w:szCs w:val="24"/>
        </w:rPr>
        <w:t>恒定</w:t>
      </w:r>
      <w:r w:rsidR="00C063A8">
        <w:rPr>
          <w:rFonts w:ascii="Times New Roman" w:eastAsia="宋体" w:hAnsi="Times New Roman" w:hint="eastAsia"/>
          <w:sz w:val="24"/>
          <w:szCs w:val="24"/>
        </w:rPr>
        <w:t>值</w:t>
      </w:r>
      <w:r w:rsidRPr="0030394E">
        <w:rPr>
          <w:rFonts w:ascii="Times New Roman" w:eastAsia="宋体" w:hAnsi="Times New Roman"/>
          <w:sz w:val="24"/>
          <w:szCs w:val="24"/>
        </w:rPr>
        <w:t>0.200</w:t>
      </w:r>
      <w:r w:rsidR="001A35E2">
        <w:rPr>
          <w:rFonts w:ascii="Times New Roman" w:eastAsia="宋体" w:hAnsi="Times New Roman" w:hint="eastAsia"/>
          <w:sz w:val="24"/>
          <w:szCs w:val="24"/>
        </w:rPr>
        <w:t>；</w:t>
      </w:r>
      <w:r w:rsidR="00A40021" w:rsidRPr="0030394E">
        <w:rPr>
          <w:rFonts w:ascii="Times New Roman" w:eastAsia="宋体" w:hAnsi="Times New Roman"/>
          <w:sz w:val="24"/>
          <w:szCs w:val="24"/>
        </w:rPr>
        <w:t>I</w:t>
      </w:r>
      <w:r w:rsidR="00A40021" w:rsidRPr="0030394E">
        <w:rPr>
          <w:rFonts w:ascii="Times New Roman" w:eastAsia="宋体" w:hAnsi="Times New Roman" w:hint="eastAsia"/>
          <w:sz w:val="24"/>
          <w:szCs w:val="24"/>
        </w:rPr>
        <w:t>I</w:t>
      </w:r>
      <w:r w:rsidR="00A40021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在点</w:t>
      </w:r>
      <w:r w:rsidRPr="0030394E">
        <w:rPr>
          <w:rFonts w:ascii="Times New Roman" w:eastAsia="宋体" w:hAnsi="Times New Roman"/>
          <w:sz w:val="24"/>
          <w:szCs w:val="24"/>
        </w:rPr>
        <w:t>A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B</w:t>
      </w:r>
      <w:r w:rsidR="001A35E2" w:rsidRPr="0030394E">
        <w:rPr>
          <w:rFonts w:ascii="Times New Roman" w:eastAsia="宋体" w:hAnsi="Times New Roman"/>
          <w:sz w:val="24"/>
          <w:szCs w:val="24"/>
        </w:rPr>
        <w:t>处为零</w:t>
      </w:r>
      <w:r w:rsidRPr="0030394E">
        <w:rPr>
          <w:rFonts w:ascii="Times New Roman" w:eastAsia="宋体" w:hAnsi="Times New Roman"/>
          <w:sz w:val="24"/>
          <w:szCs w:val="24"/>
        </w:rPr>
        <w:t>，图</w:t>
      </w:r>
      <w:r w:rsidRPr="0030394E">
        <w:rPr>
          <w:rFonts w:ascii="Times New Roman" w:eastAsia="宋体" w:hAnsi="Times New Roman"/>
          <w:sz w:val="24"/>
          <w:szCs w:val="24"/>
        </w:rPr>
        <w:t>3.3</w:t>
      </w:r>
      <w:r w:rsidRPr="0030394E">
        <w:rPr>
          <w:rFonts w:ascii="Times New Roman" w:eastAsia="宋体" w:hAnsi="Times New Roman"/>
          <w:sz w:val="24"/>
          <w:szCs w:val="24"/>
        </w:rPr>
        <w:t>，并且在</w:t>
      </w:r>
      <w:r w:rsidRPr="0030394E">
        <w:rPr>
          <w:rFonts w:ascii="Times New Roman" w:eastAsia="宋体" w:hAnsi="Times New Roman"/>
          <w:sz w:val="24"/>
          <w:szCs w:val="24"/>
        </w:rPr>
        <w:t>C</w:t>
      </w:r>
      <w:r w:rsidRPr="0030394E">
        <w:rPr>
          <w:rFonts w:ascii="Times New Roman" w:eastAsia="宋体" w:hAnsi="Times New Roman"/>
          <w:sz w:val="24"/>
          <w:szCs w:val="24"/>
        </w:rPr>
        <w:t>点和</w:t>
      </w:r>
      <w:r w:rsidRPr="0030394E">
        <w:rPr>
          <w:rFonts w:ascii="Times New Roman" w:eastAsia="宋体" w:hAnsi="Times New Roman"/>
          <w:sz w:val="24"/>
          <w:szCs w:val="24"/>
        </w:rPr>
        <w:t>D</w:t>
      </w:r>
      <w:r w:rsidR="00EE6C01">
        <w:rPr>
          <w:rFonts w:ascii="Times New Roman" w:eastAsia="宋体" w:hAnsi="Times New Roman" w:hint="eastAsia"/>
          <w:sz w:val="24"/>
          <w:szCs w:val="24"/>
        </w:rPr>
        <w:t>点</w:t>
      </w:r>
      <w:r w:rsidRPr="0030394E">
        <w:rPr>
          <w:rFonts w:ascii="Times New Roman" w:eastAsia="宋体" w:hAnsi="Times New Roman"/>
          <w:sz w:val="24"/>
          <w:szCs w:val="24"/>
        </w:rPr>
        <w:t>处达到最大</w:t>
      </w:r>
      <w:r w:rsidR="001A35E2">
        <w:rPr>
          <w:rFonts w:ascii="Times New Roman" w:eastAsia="宋体" w:hAnsi="Times New Roman" w:hint="eastAsia"/>
          <w:sz w:val="24"/>
          <w:szCs w:val="24"/>
        </w:rPr>
        <w:t>值</w:t>
      </w:r>
      <w:r w:rsidRPr="0030394E">
        <w:rPr>
          <w:rFonts w:ascii="Times New Roman" w:eastAsia="宋体" w:hAnsi="Times New Roman"/>
          <w:sz w:val="24"/>
          <w:szCs w:val="24"/>
        </w:rPr>
        <w:t>0.2</w:t>
      </w:r>
      <w:r w:rsidR="001A35E2">
        <w:rPr>
          <w:rFonts w:ascii="Times New Roman" w:eastAsia="宋体" w:hAnsi="Times New Roman" w:hint="eastAsia"/>
          <w:sz w:val="24"/>
          <w:szCs w:val="24"/>
        </w:rPr>
        <w:t>；</w:t>
      </w:r>
      <w:r w:rsidR="00A40021" w:rsidRPr="0030394E">
        <w:rPr>
          <w:rFonts w:ascii="Times New Roman" w:eastAsia="宋体" w:hAnsi="Times New Roman"/>
          <w:sz w:val="24"/>
          <w:szCs w:val="24"/>
        </w:rPr>
        <w:t>I</w:t>
      </w:r>
      <w:r w:rsidR="00A40021" w:rsidRPr="0030394E">
        <w:rPr>
          <w:rFonts w:ascii="Times New Roman" w:eastAsia="宋体" w:hAnsi="Times New Roman" w:hint="eastAsia"/>
          <w:sz w:val="24"/>
          <w:szCs w:val="24"/>
        </w:rPr>
        <w:t>II</w:t>
      </w:r>
      <w:r w:rsidR="00A40021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在</w:t>
      </w:r>
      <w:r w:rsidRPr="0030394E">
        <w:rPr>
          <w:rFonts w:ascii="Times New Roman" w:eastAsia="宋体" w:hAnsi="Times New Roman"/>
          <w:sz w:val="24"/>
          <w:szCs w:val="24"/>
        </w:rPr>
        <w:t>C</w:t>
      </w:r>
      <w:r w:rsidR="00BB189F" w:rsidRPr="0030394E">
        <w:rPr>
          <w:rFonts w:ascii="Times New Roman" w:eastAsia="宋体" w:hAnsi="Times New Roman"/>
          <w:sz w:val="24"/>
          <w:szCs w:val="24"/>
        </w:rPr>
        <w:t>点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D</w:t>
      </w:r>
      <w:r w:rsidRPr="0030394E">
        <w:rPr>
          <w:rFonts w:ascii="Times New Roman" w:eastAsia="宋体" w:hAnsi="Times New Roman"/>
          <w:sz w:val="24"/>
          <w:szCs w:val="24"/>
        </w:rPr>
        <w:t>点为零，在</w:t>
      </w:r>
      <w:r w:rsidRPr="0030394E">
        <w:rPr>
          <w:rFonts w:ascii="Times New Roman" w:eastAsia="宋体" w:hAnsi="Times New Roman"/>
          <w:sz w:val="24"/>
          <w:szCs w:val="24"/>
        </w:rPr>
        <w:t>A</w:t>
      </w:r>
      <w:r w:rsidR="001A35E2" w:rsidRPr="0030394E">
        <w:rPr>
          <w:rFonts w:ascii="Times New Roman" w:eastAsia="宋体" w:hAnsi="Times New Roman"/>
          <w:sz w:val="24"/>
          <w:szCs w:val="24"/>
        </w:rPr>
        <w:t>点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B</w:t>
      </w:r>
      <w:r w:rsidR="001A35E2">
        <w:rPr>
          <w:rFonts w:ascii="Times New Roman" w:eastAsia="宋体" w:hAnsi="Times New Roman" w:hint="eastAsia"/>
          <w:sz w:val="24"/>
          <w:szCs w:val="24"/>
        </w:rPr>
        <w:t>点处</w:t>
      </w:r>
      <w:r w:rsidR="00BB189F" w:rsidRPr="0030394E">
        <w:rPr>
          <w:rFonts w:ascii="Times New Roman" w:eastAsia="宋体" w:hAnsi="Times New Roman"/>
          <w:sz w:val="24"/>
          <w:szCs w:val="24"/>
        </w:rPr>
        <w:t>达到最大值</w:t>
      </w:r>
      <w:r w:rsidRPr="0030394E">
        <w:rPr>
          <w:rFonts w:ascii="Times New Roman" w:eastAsia="宋体" w:hAnsi="Times New Roman"/>
          <w:sz w:val="24"/>
          <w:szCs w:val="24"/>
        </w:rPr>
        <w:t>0.2</w:t>
      </w:r>
      <w:r w:rsidRPr="0030394E">
        <w:rPr>
          <w:rFonts w:ascii="Times New Roman" w:eastAsia="宋体" w:hAnsi="Times New Roman"/>
          <w:sz w:val="24"/>
          <w:szCs w:val="24"/>
        </w:rPr>
        <w:t>。三种模式</w:t>
      </w:r>
      <w:r w:rsidR="004103AE">
        <w:rPr>
          <w:rFonts w:ascii="Times New Roman" w:eastAsia="宋体" w:hAnsi="Times New Roman" w:hint="eastAsia"/>
          <w:sz w:val="24"/>
          <w:szCs w:val="24"/>
        </w:rPr>
        <w:t>的</w:t>
      </w:r>
      <w:r w:rsidR="007D4D00"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3925E4">
        <w:rPr>
          <w:rFonts w:ascii="Times New Roman" w:eastAsia="宋体" w:hAnsi="Times New Roman" w:hint="eastAsia"/>
          <w:sz w:val="24"/>
          <w:szCs w:val="24"/>
        </w:rPr>
        <w:t>解析</w:t>
      </w:r>
      <w:r w:rsidRPr="0030394E">
        <w:rPr>
          <w:rFonts w:ascii="Times New Roman" w:eastAsia="宋体" w:hAnsi="Times New Roman"/>
          <w:sz w:val="24"/>
          <w:szCs w:val="24"/>
        </w:rPr>
        <w:t>方程是：</w:t>
      </w:r>
    </w:p>
    <w:p w14:paraId="0B9FAD1C" w14:textId="77777777" w:rsidR="00CD225A" w:rsidRPr="0030394E" w:rsidRDefault="00CD225A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17B0B5A" wp14:editId="615AE14E">
            <wp:extent cx="3740150" cy="78965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74988" cy="79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5A72E" w14:textId="4BF74191" w:rsidR="00E25ABA" w:rsidRPr="0030394E" w:rsidRDefault="00FE66D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其中</w:t>
      </w:r>
      <w:r w:rsidR="00FE6506" w:rsidRPr="0030394E">
        <w:rPr>
          <w:rFonts w:ascii="Times New Roman" w:eastAsia="宋体" w:hAnsi="Times New Roman" w:hint="eastAsia"/>
          <w:sz w:val="24"/>
          <w:szCs w:val="24"/>
        </w:rPr>
        <w:t>γ</w:t>
      </w:r>
      <w:r w:rsidRPr="0030394E">
        <w:rPr>
          <w:rFonts w:ascii="Times New Roman" w:eastAsia="宋体" w:hAnsi="Times New Roman"/>
          <w:sz w:val="24"/>
          <w:szCs w:val="24"/>
        </w:rPr>
        <w:t>是倾斜角（此处为</w:t>
      </w:r>
      <w:r w:rsidRPr="0030394E">
        <w:rPr>
          <w:rFonts w:ascii="Times New Roman" w:eastAsia="宋体" w:hAnsi="Times New Roman"/>
          <w:sz w:val="24"/>
          <w:szCs w:val="24"/>
        </w:rPr>
        <w:t>45</w:t>
      </w:r>
      <w:r w:rsidRPr="0030394E">
        <w:rPr>
          <w:rFonts w:ascii="Times New Roman" w:eastAsia="宋体" w:hAnsi="Times New Roman"/>
          <w:sz w:val="24"/>
          <w:szCs w:val="24"/>
        </w:rPr>
        <w:t>度），</w:t>
      </w:r>
      <w:r w:rsidR="00FE6506" w:rsidRPr="0030394E">
        <w:rPr>
          <w:rFonts w:ascii="Times New Roman" w:eastAsia="宋体" w:hAnsi="Times New Roman" w:hint="eastAsia"/>
          <w:sz w:val="24"/>
          <w:szCs w:val="24"/>
        </w:rPr>
        <w:t>θ</w:t>
      </w:r>
      <w:r w:rsidRPr="0030394E">
        <w:rPr>
          <w:rFonts w:ascii="Times New Roman" w:eastAsia="宋体" w:hAnsi="Times New Roman"/>
          <w:sz w:val="24"/>
          <w:szCs w:val="24"/>
        </w:rPr>
        <w:t>是沿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="00FE6506" w:rsidRPr="0030394E">
        <w:rPr>
          <w:rFonts w:ascii="Times New Roman" w:eastAsia="宋体" w:hAnsi="Times New Roman" w:hint="eastAsia"/>
          <w:sz w:val="24"/>
          <w:szCs w:val="24"/>
        </w:rPr>
        <w:t>前缘</w:t>
      </w:r>
      <w:r w:rsidRPr="0030394E">
        <w:rPr>
          <w:rFonts w:ascii="Times New Roman" w:eastAsia="宋体" w:hAnsi="Times New Roman"/>
          <w:sz w:val="24"/>
          <w:szCs w:val="24"/>
        </w:rPr>
        <w:t>的位置</w:t>
      </w:r>
      <w:r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r</w:t>
      </w:r>
      <w:r w:rsidRPr="0030394E">
        <w:rPr>
          <w:rFonts w:ascii="Times New Roman" w:eastAsia="宋体" w:hAnsi="Times New Roman"/>
          <w:sz w:val="24"/>
          <w:szCs w:val="24"/>
        </w:rPr>
        <w:t>是裂纹半径。</w:t>
      </w:r>
    </w:p>
    <w:p w14:paraId="5F5ABA78" w14:textId="7C3C271E" w:rsidR="00605A0C" w:rsidRPr="0030394E" w:rsidRDefault="00605A0C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7A7641E6" wp14:editId="2B643D3D">
            <wp:extent cx="1251623" cy="1847850"/>
            <wp:effectExtent l="0" t="0" r="571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67834" cy="187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8829E" w14:textId="489BDC2F" w:rsidR="00040448" w:rsidRPr="0030394E" w:rsidRDefault="00040448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3.3</w:t>
      </w:r>
      <w:r w:rsidR="00F91A65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受到</w:t>
      </w:r>
      <w:r w:rsidR="00BD686D" w:rsidRPr="0030394E">
        <w:rPr>
          <w:rFonts w:ascii="Times New Roman" w:eastAsia="宋体" w:hAnsi="Times New Roman"/>
          <w:szCs w:val="21"/>
        </w:rPr>
        <w:t>远场</w:t>
      </w:r>
      <w:r w:rsidR="003307B5" w:rsidRPr="0030394E">
        <w:rPr>
          <w:rFonts w:ascii="Times New Roman" w:eastAsia="宋体" w:hAnsi="Times New Roman"/>
          <w:szCs w:val="21"/>
        </w:rPr>
        <w:t>均布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Pr="0030394E">
        <w:rPr>
          <w:rFonts w:ascii="Times New Roman" w:eastAsia="宋体" w:hAnsi="Times New Roman"/>
          <w:szCs w:val="21"/>
        </w:rPr>
        <w:t>的倾斜</w:t>
      </w:r>
      <w:r w:rsidR="00B85F8E" w:rsidRPr="0030394E">
        <w:rPr>
          <w:rFonts w:ascii="Times New Roman" w:eastAsia="宋体" w:hAnsi="Times New Roman"/>
          <w:szCs w:val="21"/>
        </w:rPr>
        <w:t>圆形</w:t>
      </w:r>
      <w:r w:rsidRPr="0030394E">
        <w:rPr>
          <w:rFonts w:ascii="Times New Roman" w:eastAsia="宋体" w:hAnsi="Times New Roman"/>
          <w:szCs w:val="21"/>
        </w:rPr>
        <w:t>裂纹。</w:t>
      </w:r>
    </w:p>
    <w:p w14:paraId="40B3F77D" w14:textId="48143E41" w:rsidR="005B1740" w:rsidRPr="0030394E" w:rsidRDefault="005B1740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lastRenderedPageBreak/>
        <w:t>图</w:t>
      </w:r>
      <w:r w:rsidRPr="0030394E">
        <w:rPr>
          <w:rFonts w:ascii="Times New Roman" w:eastAsia="宋体" w:hAnsi="Times New Roman"/>
          <w:sz w:val="24"/>
          <w:szCs w:val="24"/>
        </w:rPr>
        <w:t>3.4</w:t>
      </w:r>
      <w:r w:rsidRPr="0030394E">
        <w:rPr>
          <w:rFonts w:ascii="Times New Roman" w:eastAsia="宋体" w:hAnsi="Times New Roman"/>
          <w:sz w:val="24"/>
          <w:szCs w:val="24"/>
        </w:rPr>
        <w:t>显示了</w:t>
      </w:r>
      <w:r w:rsidR="00612357">
        <w:rPr>
          <w:rFonts w:ascii="Times New Roman" w:eastAsia="宋体" w:hAnsi="Times New Roman" w:hint="eastAsia"/>
          <w:sz w:val="24"/>
          <w:szCs w:val="24"/>
        </w:rPr>
        <w:t>F</w:t>
      </w:r>
      <w:r w:rsidR="00612357">
        <w:rPr>
          <w:rFonts w:ascii="Times New Roman" w:eastAsia="宋体" w:hAnsi="Times New Roman"/>
          <w:sz w:val="24"/>
          <w:szCs w:val="24"/>
        </w:rPr>
        <w:t>RANC3</w:t>
      </w:r>
      <w:r w:rsidR="005010B4">
        <w:rPr>
          <w:rFonts w:ascii="Times New Roman" w:eastAsia="宋体" w:hAnsi="Times New Roman" w:hint="eastAsia"/>
          <w:sz w:val="24"/>
          <w:szCs w:val="24"/>
        </w:rPr>
        <w:t>D</w:t>
      </w:r>
      <w:r w:rsidR="00612357">
        <w:rPr>
          <w:rFonts w:ascii="Times New Roman" w:eastAsia="宋体" w:hAnsi="Times New Roman" w:hint="eastAsia"/>
          <w:sz w:val="24"/>
          <w:szCs w:val="24"/>
        </w:rPr>
        <w:t>计算的</w:t>
      </w:r>
      <w:r w:rsidRPr="0030394E">
        <w:rPr>
          <w:rFonts w:ascii="Times New Roman" w:eastAsia="宋体" w:hAnsi="Times New Roman"/>
          <w:sz w:val="24"/>
          <w:szCs w:val="24"/>
        </w:rPr>
        <w:t>所有三种模式</w:t>
      </w:r>
      <w:r w:rsidRPr="0030394E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的平均值为</w:t>
      </w:r>
      <w:r w:rsidRPr="0030394E">
        <w:rPr>
          <w:rFonts w:ascii="Times New Roman" w:eastAsia="宋体" w:hAnsi="Times New Roman"/>
          <w:sz w:val="24"/>
          <w:szCs w:val="24"/>
        </w:rPr>
        <w:t>0.19</w:t>
      </w:r>
      <w:r w:rsidR="004C5849">
        <w:rPr>
          <w:rFonts w:ascii="Times New Roman" w:eastAsia="宋体" w:hAnsi="Times New Roman" w:hint="eastAsia"/>
          <w:sz w:val="24"/>
          <w:szCs w:val="24"/>
        </w:rPr>
        <w:t>9</w:t>
      </w:r>
      <w:r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612357">
        <w:rPr>
          <w:rFonts w:ascii="Times New Roman" w:eastAsia="宋体" w:hAnsi="Times New Roman" w:hint="eastAsia"/>
          <w:sz w:val="24"/>
          <w:szCs w:val="24"/>
        </w:rPr>
        <w:t>与解析解的</w:t>
      </w:r>
      <w:r w:rsidRPr="0030394E">
        <w:rPr>
          <w:rFonts w:ascii="Times New Roman" w:eastAsia="宋体" w:hAnsi="Times New Roman"/>
          <w:sz w:val="24"/>
          <w:szCs w:val="24"/>
        </w:rPr>
        <w:t>平均误差为</w:t>
      </w:r>
      <w:r w:rsidR="004C5849">
        <w:rPr>
          <w:rFonts w:ascii="Times New Roman" w:eastAsia="宋体" w:hAnsi="Times New Roman" w:hint="eastAsia"/>
          <w:sz w:val="24"/>
          <w:szCs w:val="24"/>
        </w:rPr>
        <w:t>0.32</w:t>
      </w:r>
      <w:r w:rsidRPr="0030394E">
        <w:rPr>
          <w:rFonts w:ascii="Times New Roman" w:eastAsia="宋体" w:hAnsi="Times New Roman"/>
          <w:sz w:val="24"/>
          <w:szCs w:val="24"/>
        </w:rPr>
        <w:t>％</w:t>
      </w:r>
      <w:r w:rsidR="00612357">
        <w:rPr>
          <w:rFonts w:ascii="Times New Roman" w:eastAsia="宋体" w:hAnsi="Times New Roman" w:hint="eastAsia"/>
          <w:sz w:val="24"/>
          <w:szCs w:val="24"/>
        </w:rPr>
        <w:t>；</w:t>
      </w:r>
      <w:r w:rsidRPr="0030394E">
        <w:rPr>
          <w:rFonts w:ascii="Times New Roman" w:eastAsia="宋体" w:hAnsi="Times New Roman"/>
          <w:sz w:val="24"/>
          <w:szCs w:val="24"/>
        </w:rPr>
        <w:t>II</w:t>
      </w:r>
      <w:r w:rsidR="0091124C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III</w:t>
      </w:r>
      <w:r w:rsidR="0091124C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="0091124C" w:rsidRPr="0030394E">
        <w:rPr>
          <w:rFonts w:ascii="Times New Roman" w:eastAsia="宋体" w:hAnsi="Times New Roman" w:hint="eastAsia"/>
          <w:sz w:val="24"/>
          <w:szCs w:val="24"/>
        </w:rPr>
        <w:t>SIF</w:t>
      </w:r>
      <w:r w:rsidR="0091124C" w:rsidRPr="0030394E">
        <w:rPr>
          <w:rFonts w:ascii="Times New Roman" w:eastAsia="宋体" w:hAnsi="Times New Roman" w:hint="eastAsia"/>
          <w:sz w:val="24"/>
          <w:szCs w:val="24"/>
        </w:rPr>
        <w:t>的最大</w:t>
      </w:r>
      <w:r w:rsidRPr="0030394E">
        <w:rPr>
          <w:rFonts w:ascii="Times New Roman" w:eastAsia="宋体" w:hAnsi="Times New Roman"/>
          <w:sz w:val="24"/>
          <w:szCs w:val="24"/>
        </w:rPr>
        <w:t>值</w:t>
      </w:r>
      <w:r w:rsidR="0091124C" w:rsidRPr="0030394E">
        <w:rPr>
          <w:rFonts w:ascii="Times New Roman" w:eastAsia="宋体" w:hAnsi="Times New Roman" w:hint="eastAsia"/>
          <w:sz w:val="24"/>
          <w:szCs w:val="24"/>
        </w:rPr>
        <w:t>分别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0.199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0.19</w:t>
      </w:r>
      <w:r w:rsidR="004C5849">
        <w:rPr>
          <w:rFonts w:ascii="Times New Roman" w:eastAsia="宋体" w:hAnsi="Times New Roman" w:hint="eastAsia"/>
          <w:sz w:val="24"/>
          <w:szCs w:val="24"/>
        </w:rPr>
        <w:t>9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50300E88" w14:textId="4F516D44" w:rsidR="00605A0C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01D99AC8" wp14:editId="4CFA2ECE">
            <wp:extent cx="3600000" cy="2656800"/>
            <wp:effectExtent l="0" t="0" r="635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5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3855C" w14:textId="337A1DD9" w:rsidR="00040448" w:rsidRPr="0030394E" w:rsidRDefault="00040448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3.4</w:t>
      </w:r>
      <w:r w:rsidR="00FF6BCE" w:rsidRPr="0030394E">
        <w:rPr>
          <w:rFonts w:ascii="Times New Roman" w:eastAsia="宋体" w:hAnsi="Times New Roman"/>
          <w:szCs w:val="21"/>
        </w:rPr>
        <w:t xml:space="preserve"> </w:t>
      </w:r>
      <w:r w:rsidR="00CC52D7" w:rsidRPr="0030394E">
        <w:rPr>
          <w:rFonts w:ascii="Times New Roman" w:eastAsia="宋体" w:hAnsi="Times New Roman"/>
          <w:szCs w:val="21"/>
        </w:rPr>
        <w:t>内部倾斜</w:t>
      </w:r>
      <w:r w:rsidR="00CC52D7" w:rsidRPr="0030394E">
        <w:rPr>
          <w:rFonts w:ascii="Times New Roman" w:eastAsia="宋体" w:hAnsi="Times New Roman"/>
          <w:szCs w:val="21"/>
        </w:rPr>
        <w:t>45</w:t>
      </w:r>
      <w:r w:rsidR="00CC52D7" w:rsidRPr="0030394E">
        <w:rPr>
          <w:rFonts w:ascii="Times New Roman" w:eastAsia="宋体" w:hAnsi="Times New Roman" w:hint="eastAsia"/>
          <w:szCs w:val="21"/>
        </w:rPr>
        <w:t>度圆形裂纹在单位均布</w:t>
      </w:r>
      <w:r w:rsidR="0051577F" w:rsidRPr="0030394E">
        <w:rPr>
          <w:rFonts w:ascii="Times New Roman" w:eastAsia="宋体" w:hAnsi="Times New Roman" w:hint="eastAsia"/>
          <w:szCs w:val="21"/>
        </w:rPr>
        <w:t>拉力</w:t>
      </w:r>
      <w:r w:rsidR="00CC52D7" w:rsidRPr="0030394E">
        <w:rPr>
          <w:rFonts w:ascii="Times New Roman" w:eastAsia="宋体" w:hAnsi="Times New Roman" w:hint="eastAsia"/>
          <w:szCs w:val="21"/>
        </w:rPr>
        <w:t>下</w:t>
      </w:r>
      <w:r w:rsidR="004A4083" w:rsidRPr="0030394E">
        <w:rPr>
          <w:rFonts w:ascii="Times New Roman" w:eastAsia="宋体" w:hAnsi="Times New Roman" w:hint="eastAsia"/>
          <w:szCs w:val="21"/>
        </w:rPr>
        <w:t>沿裂纹前缘</w:t>
      </w:r>
      <w:r w:rsidR="00CC52D7" w:rsidRPr="0030394E">
        <w:rPr>
          <w:rFonts w:ascii="Times New Roman" w:eastAsia="宋体" w:hAnsi="Times New Roman" w:hint="eastAsia"/>
          <w:szCs w:val="21"/>
        </w:rPr>
        <w:t>的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、</w:t>
      </w:r>
      <w:r w:rsidRPr="0030394E">
        <w:rPr>
          <w:rFonts w:ascii="Times New Roman" w:eastAsia="宋体" w:hAnsi="Times New Roman"/>
          <w:szCs w:val="21"/>
        </w:rPr>
        <w:t>II</w:t>
      </w:r>
      <w:r w:rsidR="00FF6BCE" w:rsidRPr="0030394E">
        <w:rPr>
          <w:rFonts w:ascii="Times New Roman" w:eastAsia="宋体" w:hAnsi="Times New Roman" w:hint="eastAsia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和</w:t>
      </w:r>
      <w:r w:rsidRPr="0030394E">
        <w:rPr>
          <w:rFonts w:ascii="Times New Roman" w:eastAsia="宋体" w:hAnsi="Times New Roman"/>
          <w:szCs w:val="21"/>
        </w:rPr>
        <w:t>III</w:t>
      </w:r>
      <w:r w:rsidR="00FF6BCE" w:rsidRPr="0030394E">
        <w:rPr>
          <w:rFonts w:ascii="Times New Roman" w:eastAsia="宋体" w:hAnsi="Times New Roman" w:hint="eastAsia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="00E20DFE" w:rsidRPr="0030394E">
        <w:rPr>
          <w:rFonts w:ascii="Times New Roman" w:eastAsia="宋体" w:hAnsi="Times New Roman" w:hint="eastAsia"/>
          <w:szCs w:val="21"/>
        </w:rPr>
        <w:t>。</w:t>
      </w:r>
    </w:p>
    <w:p w14:paraId="7B5F4E7E" w14:textId="0F81196A" w:rsidR="00B73E24" w:rsidRPr="0030394E" w:rsidRDefault="00B73E24" w:rsidP="00F41BA3">
      <w:pPr>
        <w:widowControl/>
        <w:spacing w:line="276" w:lineRule="auto"/>
        <w:jc w:val="left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7974B97F" w14:textId="6D6AB7D5" w:rsidR="00C0598E" w:rsidRPr="0030394E" w:rsidRDefault="001A38D5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5" w:name="_Toc173253264"/>
      <w:r>
        <w:rPr>
          <w:rFonts w:ascii="Times New Roman" w:eastAsia="宋体" w:hAnsi="Times New Roman" w:hint="eastAsia"/>
          <w:sz w:val="30"/>
          <w:szCs w:val="30"/>
        </w:rPr>
        <w:lastRenderedPageBreak/>
        <w:t>厚</w:t>
      </w:r>
      <w:r w:rsidR="00C0598E" w:rsidRPr="0030394E">
        <w:rPr>
          <w:rFonts w:ascii="Times New Roman" w:eastAsia="宋体" w:hAnsi="Times New Roman"/>
          <w:sz w:val="30"/>
          <w:szCs w:val="30"/>
        </w:rPr>
        <w:t>板中的</w:t>
      </w:r>
      <w:r w:rsidR="001F6BE7" w:rsidRPr="0030394E">
        <w:rPr>
          <w:rFonts w:ascii="Times New Roman" w:eastAsia="宋体" w:hAnsi="Times New Roman" w:hint="eastAsia"/>
          <w:sz w:val="30"/>
          <w:szCs w:val="30"/>
        </w:rPr>
        <w:t>表面</w:t>
      </w:r>
      <w:r w:rsidR="00C0598E" w:rsidRPr="0030394E">
        <w:rPr>
          <w:rFonts w:ascii="Times New Roman" w:eastAsia="宋体" w:hAnsi="Times New Roman"/>
          <w:sz w:val="30"/>
          <w:szCs w:val="30"/>
        </w:rPr>
        <w:t>椭圆裂纹</w:t>
      </w:r>
      <w:bookmarkEnd w:id="5"/>
    </w:p>
    <w:p w14:paraId="0DFD3972" w14:textId="2C47B113" w:rsidR="00C0598E" w:rsidRPr="0030394E" w:rsidRDefault="00C0598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Raju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Newman</w:t>
      </w:r>
      <w:r w:rsidR="00684388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1979</w:t>
      </w:r>
      <w:r w:rsidR="00684388" w:rsidRPr="0030394E">
        <w:rPr>
          <w:rFonts w:ascii="Times New Roman" w:eastAsia="宋体" w:hAnsi="Times New Roman" w:hint="eastAsia"/>
          <w:sz w:val="24"/>
          <w:szCs w:val="24"/>
        </w:rPr>
        <w:t>；</w:t>
      </w:r>
      <w:r w:rsidRPr="0030394E">
        <w:rPr>
          <w:rFonts w:ascii="Times New Roman" w:eastAsia="宋体" w:hAnsi="Times New Roman"/>
          <w:sz w:val="24"/>
          <w:szCs w:val="24"/>
        </w:rPr>
        <w:t>1986</w:t>
      </w:r>
      <w:r w:rsidR="00684388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开发了有限板表面裂纹的</w:t>
      </w:r>
      <w:r w:rsidR="00B2122B">
        <w:rPr>
          <w:rFonts w:ascii="Times New Roman" w:eastAsia="宋体" w:hAnsi="Times New Roman"/>
          <w:sz w:val="24"/>
          <w:szCs w:val="24"/>
        </w:rPr>
        <w:t>手册值</w:t>
      </w:r>
      <w:r w:rsidR="008C64AE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报告的</w:t>
      </w:r>
      <w:r w:rsidR="002C5DE6">
        <w:rPr>
          <w:rFonts w:ascii="Times New Roman" w:eastAsia="宋体" w:hAnsi="Times New Roman" w:hint="eastAsia"/>
          <w:sz w:val="24"/>
          <w:szCs w:val="24"/>
        </w:rPr>
        <w:t>精度</w:t>
      </w:r>
      <w:r w:rsidRPr="0030394E">
        <w:rPr>
          <w:rFonts w:ascii="Times New Roman" w:eastAsia="宋体" w:hAnsi="Times New Roman"/>
          <w:sz w:val="24"/>
          <w:szCs w:val="24"/>
        </w:rPr>
        <w:t>在</w:t>
      </w:r>
      <w:r w:rsidRPr="0030394E">
        <w:rPr>
          <w:rFonts w:ascii="Times New Roman" w:eastAsia="宋体" w:hAnsi="Times New Roman"/>
          <w:sz w:val="24"/>
          <w:szCs w:val="24"/>
        </w:rPr>
        <w:t>5%</w:t>
      </w:r>
      <w:r w:rsidRPr="0030394E">
        <w:rPr>
          <w:rFonts w:ascii="Times New Roman" w:eastAsia="宋体" w:hAnsi="Times New Roman"/>
          <w:sz w:val="24"/>
          <w:szCs w:val="24"/>
        </w:rPr>
        <w:t>以内。典型的板尺寸如图</w:t>
      </w:r>
      <w:r w:rsidRPr="0030394E">
        <w:rPr>
          <w:rFonts w:ascii="Times New Roman" w:eastAsia="宋体" w:hAnsi="Times New Roman"/>
          <w:sz w:val="24"/>
          <w:szCs w:val="24"/>
        </w:rPr>
        <w:t>4.1</w:t>
      </w:r>
      <w:r w:rsidRPr="0030394E">
        <w:rPr>
          <w:rFonts w:ascii="Times New Roman" w:eastAsia="宋体" w:hAnsi="Times New Roman"/>
          <w:sz w:val="24"/>
          <w:szCs w:val="24"/>
        </w:rPr>
        <w:t>所示</w:t>
      </w:r>
      <w:r w:rsidR="008C64AE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载荷由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577CC9">
        <w:rPr>
          <w:rFonts w:ascii="Times New Roman" w:eastAsia="宋体" w:hAnsi="Times New Roman"/>
          <w:sz w:val="24"/>
          <w:szCs w:val="24"/>
        </w:rPr>
        <w:t>单位拉力</w:t>
      </w:r>
      <w:r w:rsidRPr="0030394E">
        <w:rPr>
          <w:rFonts w:ascii="Times New Roman" w:eastAsia="宋体" w:hAnsi="Times New Roman"/>
          <w:sz w:val="24"/>
          <w:szCs w:val="24"/>
        </w:rPr>
        <w:t>和简</w:t>
      </w:r>
      <w:r w:rsidR="00577CC9">
        <w:rPr>
          <w:rFonts w:ascii="Times New Roman" w:eastAsia="宋体" w:hAnsi="Times New Roman" w:hint="eastAsia"/>
          <w:sz w:val="24"/>
          <w:szCs w:val="24"/>
        </w:rPr>
        <w:t>支</w:t>
      </w:r>
      <w:r w:rsidRPr="0030394E">
        <w:rPr>
          <w:rFonts w:ascii="Times New Roman" w:eastAsia="宋体" w:hAnsi="Times New Roman"/>
          <w:sz w:val="24"/>
          <w:szCs w:val="24"/>
        </w:rPr>
        <w:t>约束组成。</w:t>
      </w:r>
    </w:p>
    <w:p w14:paraId="46918B14" w14:textId="24286F81" w:rsidR="00C0598E" w:rsidRPr="0030394E" w:rsidRDefault="006D43A7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="00C0598E" w:rsidRPr="0030394E">
        <w:rPr>
          <w:rFonts w:ascii="Times New Roman" w:eastAsia="宋体" w:hAnsi="Times New Roman" w:hint="eastAsia"/>
          <w:sz w:val="24"/>
          <w:szCs w:val="24"/>
        </w:rPr>
        <w:t>创建了板的</w:t>
      </w:r>
      <w:r w:rsidR="005118FB" w:rsidRPr="0030394E">
        <w:rPr>
          <w:rFonts w:ascii="Times New Roman" w:eastAsia="宋体" w:hAnsi="Times New Roman"/>
          <w:sz w:val="24"/>
          <w:szCs w:val="24"/>
        </w:rPr>
        <w:t>有限元模型</w:t>
      </w:r>
      <w:r w:rsidR="00C0598E" w:rsidRPr="0030394E">
        <w:rPr>
          <w:rFonts w:ascii="Times New Roman" w:eastAsia="宋体" w:hAnsi="Times New Roman"/>
          <w:sz w:val="24"/>
          <w:szCs w:val="24"/>
        </w:rPr>
        <w:t>，尺寸为：</w:t>
      </w:r>
      <w:r w:rsidR="00C0598E" w:rsidRPr="0030394E">
        <w:rPr>
          <w:rFonts w:ascii="Times New Roman" w:eastAsia="宋体" w:hAnsi="Times New Roman"/>
          <w:sz w:val="24"/>
          <w:szCs w:val="24"/>
        </w:rPr>
        <w:t>H=4</w:t>
      </w:r>
      <w:r w:rsidR="00AC19BC">
        <w:rPr>
          <w:rFonts w:ascii="Times New Roman" w:eastAsia="宋体" w:hAnsi="Times New Roman" w:hint="eastAsia"/>
          <w:sz w:val="24"/>
          <w:szCs w:val="24"/>
        </w:rPr>
        <w:t>，</w:t>
      </w:r>
      <w:r w:rsidR="00C0598E" w:rsidRPr="0030394E">
        <w:rPr>
          <w:rFonts w:ascii="Times New Roman" w:eastAsia="宋体" w:hAnsi="Times New Roman"/>
          <w:sz w:val="24"/>
          <w:szCs w:val="24"/>
        </w:rPr>
        <w:t>W=4</w:t>
      </w:r>
      <w:r w:rsidR="00AC19BC">
        <w:rPr>
          <w:rFonts w:ascii="Times New Roman" w:eastAsia="宋体" w:hAnsi="Times New Roman" w:hint="eastAsia"/>
          <w:sz w:val="24"/>
          <w:szCs w:val="24"/>
        </w:rPr>
        <w:t>，</w:t>
      </w:r>
      <w:r w:rsidR="00C0598E" w:rsidRPr="0030394E">
        <w:rPr>
          <w:rFonts w:ascii="Times New Roman" w:eastAsia="宋体" w:hAnsi="Times New Roman"/>
          <w:sz w:val="24"/>
          <w:szCs w:val="24"/>
        </w:rPr>
        <w:t>t=2</w:t>
      </w:r>
      <w:r w:rsidR="00AC19BC">
        <w:rPr>
          <w:rFonts w:ascii="Times New Roman" w:eastAsia="宋体" w:hAnsi="Times New Roman" w:hint="eastAsia"/>
          <w:sz w:val="24"/>
          <w:szCs w:val="24"/>
        </w:rPr>
        <w:t>，</w:t>
      </w:r>
      <w:r w:rsidR="00C0598E" w:rsidRPr="0030394E">
        <w:rPr>
          <w:rFonts w:ascii="Times New Roman" w:eastAsia="宋体" w:hAnsi="Times New Roman"/>
          <w:sz w:val="24"/>
          <w:szCs w:val="24"/>
        </w:rPr>
        <w:t>将该模型导入</w:t>
      </w:r>
      <w:r w:rsidR="00C0598E" w:rsidRPr="0030394E">
        <w:rPr>
          <w:rFonts w:ascii="Times New Roman" w:eastAsia="宋体" w:hAnsi="Times New Roman"/>
          <w:sz w:val="24"/>
          <w:szCs w:val="24"/>
        </w:rPr>
        <w:t>FRANC3D</w:t>
      </w:r>
      <w:r w:rsidR="00C0598E" w:rsidRPr="0030394E">
        <w:rPr>
          <w:rFonts w:ascii="Times New Roman" w:eastAsia="宋体" w:hAnsi="Times New Roman"/>
          <w:sz w:val="24"/>
          <w:szCs w:val="24"/>
        </w:rPr>
        <w:t>，并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="00C0598E" w:rsidRPr="0030394E">
        <w:rPr>
          <w:rFonts w:ascii="Times New Roman" w:eastAsia="宋体" w:hAnsi="Times New Roman"/>
          <w:sz w:val="24"/>
          <w:szCs w:val="24"/>
        </w:rPr>
        <w:t>一条尺寸为：</w:t>
      </w:r>
      <w:r w:rsidR="00C0598E" w:rsidRPr="0030394E">
        <w:rPr>
          <w:rFonts w:ascii="Times New Roman" w:eastAsia="宋体" w:hAnsi="Times New Roman"/>
          <w:sz w:val="24"/>
          <w:szCs w:val="24"/>
        </w:rPr>
        <w:t>a=0.8</w:t>
      </w:r>
      <w:r w:rsidR="00AC19BC">
        <w:rPr>
          <w:rFonts w:ascii="Times New Roman" w:eastAsia="宋体" w:hAnsi="Times New Roman" w:hint="eastAsia"/>
          <w:sz w:val="24"/>
          <w:szCs w:val="24"/>
        </w:rPr>
        <w:t>，</w:t>
      </w:r>
      <w:r w:rsidR="00C0598E" w:rsidRPr="0030394E">
        <w:rPr>
          <w:rFonts w:ascii="Times New Roman" w:eastAsia="宋体" w:hAnsi="Times New Roman"/>
          <w:sz w:val="24"/>
          <w:szCs w:val="24"/>
        </w:rPr>
        <w:t>c=0.8</w:t>
      </w:r>
      <w:r w:rsidR="00C0598E" w:rsidRPr="0030394E">
        <w:rPr>
          <w:rFonts w:ascii="Times New Roman" w:eastAsia="宋体" w:hAnsi="Times New Roman"/>
          <w:sz w:val="24"/>
          <w:szCs w:val="24"/>
        </w:rPr>
        <w:t>的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="00C0598E" w:rsidRPr="0030394E">
        <w:rPr>
          <w:rFonts w:ascii="Times New Roman" w:eastAsia="宋体" w:hAnsi="Times New Roman"/>
          <w:sz w:val="24"/>
          <w:szCs w:val="24"/>
        </w:rPr>
        <w:t>，图</w:t>
      </w:r>
      <w:r w:rsidR="00C0598E" w:rsidRPr="0030394E">
        <w:rPr>
          <w:rFonts w:ascii="Times New Roman" w:eastAsia="宋体" w:hAnsi="Times New Roman"/>
          <w:sz w:val="24"/>
          <w:szCs w:val="24"/>
        </w:rPr>
        <w:t>4.2</w:t>
      </w:r>
      <w:r w:rsidR="00C0598E" w:rsidRPr="0030394E">
        <w:rPr>
          <w:rFonts w:ascii="Times New Roman" w:eastAsia="宋体" w:hAnsi="Times New Roman"/>
          <w:sz w:val="24"/>
          <w:szCs w:val="24"/>
        </w:rPr>
        <w:t>。默认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="00C0598E" w:rsidRPr="0030394E">
        <w:rPr>
          <w:rFonts w:ascii="Times New Roman" w:eastAsia="宋体" w:hAnsi="Times New Roman"/>
          <w:sz w:val="24"/>
          <w:szCs w:val="24"/>
        </w:rPr>
        <w:t>模板半径为</w:t>
      </w:r>
      <w:r w:rsidR="00C0598E" w:rsidRPr="0030394E">
        <w:rPr>
          <w:rFonts w:ascii="Times New Roman" w:eastAsia="宋体" w:hAnsi="Times New Roman"/>
          <w:sz w:val="24"/>
          <w:szCs w:val="24"/>
        </w:rPr>
        <w:t>0.</w:t>
      </w:r>
      <w:r w:rsidR="004C5849">
        <w:rPr>
          <w:rFonts w:ascii="Times New Roman" w:eastAsia="宋体" w:hAnsi="Times New Roman" w:hint="eastAsia"/>
          <w:sz w:val="24"/>
          <w:szCs w:val="24"/>
        </w:rPr>
        <w:t>04</w:t>
      </w:r>
      <w:r w:rsidR="00FA2017" w:rsidRPr="0030394E">
        <w:rPr>
          <w:rFonts w:ascii="Times New Roman" w:eastAsia="宋体" w:hAnsi="Times New Roman"/>
          <w:sz w:val="24"/>
          <w:szCs w:val="24"/>
        </w:rPr>
        <w:t>个单位</w:t>
      </w:r>
      <w:r w:rsidR="00C0598E" w:rsidRPr="0030394E">
        <w:rPr>
          <w:rFonts w:ascii="Times New Roman" w:eastAsia="宋体" w:hAnsi="Times New Roman"/>
          <w:sz w:val="24"/>
          <w:szCs w:val="24"/>
        </w:rPr>
        <w:t>，</w:t>
      </w:r>
      <w:r w:rsidR="00C6681B" w:rsidRPr="0030394E">
        <w:rPr>
          <w:rFonts w:ascii="Times New Roman" w:eastAsia="宋体" w:hAnsi="Times New Roman"/>
          <w:sz w:val="24"/>
          <w:szCs w:val="24"/>
        </w:rPr>
        <w:t>裂纹前缘周围有</w:t>
      </w:r>
      <w:r w:rsidR="00C6681B">
        <w:rPr>
          <w:rFonts w:ascii="Times New Roman" w:eastAsia="宋体" w:hAnsi="Times New Roman" w:hint="eastAsia"/>
          <w:sz w:val="24"/>
          <w:szCs w:val="24"/>
        </w:rPr>
        <w:t>3</w:t>
      </w:r>
      <w:r w:rsidR="00C6681B">
        <w:rPr>
          <w:rFonts w:ascii="Times New Roman" w:eastAsia="宋体" w:hAnsi="Times New Roman" w:hint="eastAsia"/>
          <w:sz w:val="24"/>
          <w:szCs w:val="24"/>
        </w:rPr>
        <w:t>圈单元环，每圈</w:t>
      </w:r>
      <w:r w:rsidR="00C6681B" w:rsidRPr="0030394E">
        <w:rPr>
          <w:rFonts w:ascii="Times New Roman" w:eastAsia="宋体" w:hAnsi="Times New Roman"/>
          <w:sz w:val="24"/>
          <w:szCs w:val="24"/>
        </w:rPr>
        <w:t>8</w:t>
      </w:r>
      <w:r w:rsidR="00C6681B" w:rsidRPr="0030394E">
        <w:rPr>
          <w:rFonts w:ascii="Times New Roman" w:eastAsia="宋体" w:hAnsi="Times New Roman"/>
          <w:sz w:val="24"/>
          <w:szCs w:val="24"/>
        </w:rPr>
        <w:t>个单元</w:t>
      </w:r>
      <w:r w:rsidR="00C0598E" w:rsidRPr="0030394E">
        <w:rPr>
          <w:rFonts w:ascii="Times New Roman" w:eastAsia="宋体" w:hAnsi="Times New Roman"/>
          <w:sz w:val="24"/>
          <w:szCs w:val="24"/>
        </w:rPr>
        <w:t>，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="00C0598E" w:rsidRPr="0030394E">
        <w:rPr>
          <w:rFonts w:ascii="Times New Roman" w:eastAsia="宋体" w:hAnsi="Times New Roman"/>
          <w:sz w:val="24"/>
          <w:szCs w:val="24"/>
        </w:rPr>
        <w:t>为</w:t>
      </w:r>
      <w:r w:rsidR="00C0598E" w:rsidRPr="0030394E">
        <w:rPr>
          <w:rFonts w:ascii="Times New Roman" w:eastAsia="宋体" w:hAnsi="Times New Roman"/>
          <w:sz w:val="24"/>
          <w:szCs w:val="24"/>
        </w:rPr>
        <w:t>2</w:t>
      </w:r>
      <w:r w:rsidR="00C0598E" w:rsidRPr="0030394E">
        <w:rPr>
          <w:rFonts w:ascii="Times New Roman" w:eastAsia="宋体" w:hAnsi="Times New Roman"/>
          <w:sz w:val="24"/>
          <w:szCs w:val="24"/>
        </w:rPr>
        <w:t>。</w:t>
      </w:r>
      <w:r w:rsidR="008C5A6B">
        <w:rPr>
          <w:rFonts w:ascii="Times New Roman" w:eastAsia="宋体" w:hAnsi="Times New Roman" w:hint="eastAsia"/>
          <w:sz w:val="24"/>
          <w:szCs w:val="24"/>
        </w:rPr>
        <w:t>引入裂纹并重新划分网格，</w:t>
      </w:r>
      <w:r w:rsidR="00C0598E" w:rsidRPr="0030394E">
        <w:rPr>
          <w:rFonts w:ascii="Times New Roman" w:eastAsia="宋体" w:hAnsi="Times New Roman"/>
          <w:sz w:val="24"/>
          <w:szCs w:val="24"/>
        </w:rPr>
        <w:t>整个模型生成了大约</w:t>
      </w:r>
      <w:r w:rsidR="004C5849">
        <w:rPr>
          <w:rFonts w:ascii="Times New Roman" w:eastAsia="宋体" w:hAnsi="Times New Roman" w:hint="eastAsia"/>
          <w:sz w:val="24"/>
          <w:szCs w:val="24"/>
        </w:rPr>
        <w:t>30</w:t>
      </w:r>
      <w:r w:rsidR="00C0598E" w:rsidRPr="0030394E">
        <w:rPr>
          <w:rFonts w:ascii="Times New Roman" w:eastAsia="宋体" w:hAnsi="Times New Roman"/>
          <w:sz w:val="24"/>
          <w:szCs w:val="24"/>
        </w:rPr>
        <w:t>,</w:t>
      </w:r>
      <w:r w:rsidR="004C5849">
        <w:rPr>
          <w:rFonts w:ascii="Times New Roman" w:eastAsia="宋体" w:hAnsi="Times New Roman" w:hint="eastAsia"/>
          <w:sz w:val="24"/>
          <w:szCs w:val="24"/>
        </w:rPr>
        <w:t>0</w:t>
      </w:r>
      <w:r w:rsidR="00C0598E" w:rsidRPr="0030394E">
        <w:rPr>
          <w:rFonts w:ascii="Times New Roman" w:eastAsia="宋体" w:hAnsi="Times New Roman"/>
          <w:sz w:val="24"/>
          <w:szCs w:val="24"/>
        </w:rPr>
        <w:t>00</w:t>
      </w:r>
      <w:r w:rsidR="00C0598E" w:rsidRPr="0030394E">
        <w:rPr>
          <w:rFonts w:ascii="Times New Roman" w:eastAsia="宋体" w:hAnsi="Times New Roman"/>
          <w:sz w:val="24"/>
          <w:szCs w:val="24"/>
        </w:rPr>
        <w:t>个单元。</w:t>
      </w:r>
    </w:p>
    <w:p w14:paraId="58914EBD" w14:textId="2AD1B8E6" w:rsidR="00C0598E" w:rsidRPr="0030394E" w:rsidRDefault="00C0598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根据第</w:t>
      </w:r>
      <w:r w:rsidRPr="0030394E">
        <w:rPr>
          <w:rFonts w:ascii="Times New Roman" w:eastAsia="宋体" w:hAnsi="Times New Roman"/>
          <w:sz w:val="24"/>
          <w:szCs w:val="24"/>
        </w:rPr>
        <w:t>2</w:t>
      </w:r>
      <w:r w:rsidR="0026697C" w:rsidRPr="0030394E">
        <w:rPr>
          <w:rFonts w:ascii="Times New Roman" w:eastAsia="宋体" w:hAnsi="Times New Roman"/>
          <w:sz w:val="24"/>
          <w:szCs w:val="24"/>
        </w:rPr>
        <w:t>章</w:t>
      </w:r>
      <w:r w:rsidRPr="0030394E">
        <w:rPr>
          <w:rFonts w:ascii="Times New Roman" w:eastAsia="宋体" w:hAnsi="Times New Roman"/>
          <w:sz w:val="24"/>
          <w:szCs w:val="24"/>
        </w:rPr>
        <w:t>的结果，我们将</w:t>
      </w:r>
      <w:r w:rsidR="00932895">
        <w:rPr>
          <w:rFonts w:ascii="Times New Roman" w:eastAsia="宋体" w:hAnsi="Times New Roman" w:hint="eastAsia"/>
          <w:sz w:val="24"/>
          <w:szCs w:val="24"/>
        </w:rPr>
        <w:t>裂纹前缘</w:t>
      </w:r>
      <w:r w:rsidRPr="0030394E">
        <w:rPr>
          <w:rFonts w:ascii="Times New Roman" w:eastAsia="宋体" w:hAnsi="Times New Roman"/>
          <w:sz w:val="24"/>
          <w:szCs w:val="24"/>
        </w:rPr>
        <w:t>模板中的</w:t>
      </w:r>
      <w:r w:rsidR="00932895">
        <w:rPr>
          <w:rFonts w:ascii="Times New Roman" w:eastAsia="宋体" w:hAnsi="Times New Roman" w:hint="eastAsia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环数增加到</w:t>
      </w:r>
      <w:r w:rsidRPr="0030394E">
        <w:rPr>
          <w:rFonts w:ascii="Times New Roman" w:eastAsia="宋体" w:hAnsi="Times New Roman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，并将</w:t>
      </w:r>
      <w:r w:rsidR="00932895">
        <w:rPr>
          <w:rFonts w:ascii="Times New Roman" w:eastAsia="宋体" w:hAnsi="Times New Roman" w:hint="eastAsia"/>
          <w:sz w:val="24"/>
          <w:szCs w:val="24"/>
        </w:rPr>
        <w:t>单元的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Pr="0030394E">
        <w:rPr>
          <w:rFonts w:ascii="Times New Roman" w:eastAsia="宋体" w:hAnsi="Times New Roman"/>
          <w:sz w:val="24"/>
          <w:szCs w:val="24"/>
        </w:rPr>
        <w:t>设置为</w:t>
      </w:r>
      <w:r w:rsidRPr="0030394E">
        <w:rPr>
          <w:rFonts w:ascii="Times New Roman" w:eastAsia="宋体" w:hAnsi="Times New Roman"/>
          <w:sz w:val="24"/>
          <w:szCs w:val="24"/>
        </w:rPr>
        <w:t>1</w:t>
      </w:r>
      <w:r w:rsidRPr="0030394E">
        <w:rPr>
          <w:rFonts w:ascii="Times New Roman" w:eastAsia="宋体" w:hAnsi="Times New Roman"/>
          <w:sz w:val="24"/>
          <w:szCs w:val="24"/>
        </w:rPr>
        <w:t>。我们还在网格参数对话框中关闭</w:t>
      </w:r>
      <w:proofErr w:type="spellStart"/>
      <w:r w:rsidRPr="0030394E">
        <w:rPr>
          <w:rFonts w:ascii="Times New Roman" w:eastAsia="宋体" w:hAnsi="Times New Roman"/>
          <w:sz w:val="24"/>
          <w:szCs w:val="24"/>
        </w:rPr>
        <w:t>DoCrackMouthCoarsenMesh</w:t>
      </w:r>
      <w:proofErr w:type="spellEnd"/>
      <w:r w:rsidR="00EC4080" w:rsidRPr="0030394E">
        <w:rPr>
          <w:rFonts w:ascii="Times New Roman" w:eastAsia="宋体" w:hAnsi="Times New Roman" w:hint="eastAsia"/>
          <w:sz w:val="24"/>
          <w:szCs w:val="24"/>
        </w:rPr>
        <w:t>选项</w:t>
      </w:r>
      <w:r w:rsidRPr="0030394E">
        <w:rPr>
          <w:rFonts w:ascii="Times New Roman" w:eastAsia="宋体" w:hAnsi="Times New Roman"/>
          <w:sz w:val="24"/>
          <w:szCs w:val="24"/>
        </w:rPr>
        <w:t>（参见</w:t>
      </w:r>
      <w:r w:rsidR="00DE19E3" w:rsidRPr="0030394E">
        <w:rPr>
          <w:rFonts w:ascii="Times New Roman" w:eastAsia="宋体" w:hAnsi="Times New Roman" w:hint="eastAsia"/>
          <w:sz w:val="24"/>
          <w:szCs w:val="24"/>
        </w:rPr>
        <w:t>《</w:t>
      </w:r>
      <w:r w:rsidRPr="0030394E">
        <w:rPr>
          <w:rFonts w:ascii="Times New Roman" w:eastAsia="宋体" w:hAnsi="Times New Roman"/>
          <w:sz w:val="24"/>
          <w:szCs w:val="24"/>
        </w:rPr>
        <w:t>用户</w:t>
      </w:r>
      <w:r w:rsidR="00DE19E3" w:rsidRPr="0030394E">
        <w:rPr>
          <w:rFonts w:ascii="Times New Roman" w:eastAsia="宋体" w:hAnsi="Times New Roman" w:hint="eastAsia"/>
          <w:sz w:val="24"/>
          <w:szCs w:val="24"/>
        </w:rPr>
        <w:t>指南》</w:t>
      </w:r>
      <w:r w:rsidRPr="0030394E">
        <w:rPr>
          <w:rFonts w:ascii="Times New Roman" w:eastAsia="宋体" w:hAnsi="Times New Roman"/>
          <w:sz w:val="24"/>
          <w:szCs w:val="24"/>
        </w:rPr>
        <w:t>第</w:t>
      </w:r>
      <w:r w:rsidRPr="0030394E">
        <w:rPr>
          <w:rFonts w:ascii="Times New Roman" w:eastAsia="宋体" w:hAnsi="Times New Roman"/>
          <w:sz w:val="24"/>
          <w:szCs w:val="24"/>
        </w:rPr>
        <w:t>7</w:t>
      </w:r>
      <w:r w:rsidRPr="0030394E">
        <w:rPr>
          <w:rFonts w:ascii="Times New Roman" w:eastAsia="宋体" w:hAnsi="Times New Roman"/>
          <w:sz w:val="24"/>
          <w:szCs w:val="24"/>
        </w:rPr>
        <w:t>章）</w:t>
      </w:r>
      <w:r w:rsidR="00AB4894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使用这些模板参数为整个模型生成了大约</w:t>
      </w:r>
      <w:r w:rsidR="004C5849">
        <w:rPr>
          <w:rFonts w:ascii="Times New Roman" w:eastAsia="宋体" w:hAnsi="Times New Roman" w:hint="eastAsia"/>
          <w:sz w:val="24"/>
          <w:szCs w:val="24"/>
        </w:rPr>
        <w:t>123</w:t>
      </w:r>
      <w:r w:rsidRPr="0030394E">
        <w:rPr>
          <w:rFonts w:ascii="Times New Roman" w:eastAsia="宋体" w:hAnsi="Times New Roman"/>
          <w:sz w:val="24"/>
          <w:szCs w:val="24"/>
        </w:rPr>
        <w:t>,</w:t>
      </w:r>
      <w:r w:rsidR="004C5849">
        <w:rPr>
          <w:rFonts w:ascii="Times New Roman" w:eastAsia="宋体" w:hAnsi="Times New Roman" w:hint="eastAsia"/>
          <w:sz w:val="24"/>
          <w:szCs w:val="24"/>
        </w:rPr>
        <w:t>0</w:t>
      </w:r>
      <w:r w:rsidRPr="0030394E">
        <w:rPr>
          <w:rFonts w:ascii="Times New Roman" w:eastAsia="宋体" w:hAnsi="Times New Roman"/>
          <w:sz w:val="24"/>
          <w:szCs w:val="24"/>
        </w:rPr>
        <w:t>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598685A5" w14:textId="32382EEC" w:rsidR="00C0598E" w:rsidRPr="0030394E" w:rsidRDefault="00C0598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第三个更精细的网格是通过减小模板半径并将</w:t>
      </w:r>
      <w:r w:rsidR="00C02DE2" w:rsidRPr="0030394E">
        <w:rPr>
          <w:rFonts w:ascii="Times New Roman" w:eastAsia="宋体" w:hAnsi="Times New Roman" w:hint="eastAsia"/>
          <w:sz w:val="24"/>
          <w:szCs w:val="24"/>
        </w:rPr>
        <w:t>体网格</w:t>
      </w:r>
      <w:r w:rsidRPr="0030394E">
        <w:rPr>
          <w:rFonts w:ascii="Times New Roman" w:eastAsia="宋体" w:hAnsi="Times New Roman" w:hint="eastAsia"/>
          <w:sz w:val="24"/>
          <w:szCs w:val="24"/>
        </w:rPr>
        <w:t>切换到</w:t>
      </w:r>
      <w:r w:rsidRPr="0030394E">
        <w:rPr>
          <w:rFonts w:ascii="Times New Roman" w:eastAsia="宋体" w:hAnsi="Times New Roman"/>
          <w:sz w:val="24"/>
          <w:szCs w:val="24"/>
        </w:rPr>
        <w:t>ABAQUS</w:t>
      </w:r>
      <w:r w:rsidRPr="0030394E">
        <w:rPr>
          <w:rFonts w:ascii="Times New Roman" w:eastAsia="宋体" w:hAnsi="Times New Roman"/>
          <w:sz w:val="24"/>
          <w:szCs w:val="24"/>
        </w:rPr>
        <w:t>来</w:t>
      </w:r>
      <w:r w:rsidR="00C92ACD" w:rsidRPr="0030394E">
        <w:rPr>
          <w:rFonts w:ascii="Times New Roman" w:eastAsia="宋体" w:hAnsi="Times New Roman" w:hint="eastAsia"/>
          <w:sz w:val="24"/>
          <w:szCs w:val="24"/>
        </w:rPr>
        <w:t>划分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48146D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模板半径为</w:t>
      </w:r>
      <w:r w:rsidRPr="0030394E">
        <w:rPr>
          <w:rFonts w:ascii="Times New Roman" w:eastAsia="宋体" w:hAnsi="Times New Roman"/>
          <w:sz w:val="24"/>
          <w:szCs w:val="24"/>
        </w:rPr>
        <w:t>0.0</w:t>
      </w:r>
      <w:r w:rsidR="004C5849">
        <w:rPr>
          <w:rFonts w:ascii="Times New Roman" w:eastAsia="宋体" w:hAnsi="Times New Roman" w:hint="eastAsia"/>
          <w:sz w:val="24"/>
          <w:szCs w:val="24"/>
        </w:rPr>
        <w:t>2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48146D">
        <w:rPr>
          <w:rFonts w:ascii="Times New Roman" w:eastAsia="宋体" w:hAnsi="Times New Roman" w:hint="eastAsia"/>
          <w:sz w:val="24"/>
          <w:szCs w:val="24"/>
        </w:rPr>
        <w:t>单元</w:t>
      </w:r>
      <w:r w:rsidR="0048146D" w:rsidRPr="0030394E">
        <w:rPr>
          <w:rFonts w:ascii="Times New Roman" w:eastAsia="宋体" w:hAnsi="Times New Roman"/>
          <w:sz w:val="24"/>
          <w:szCs w:val="24"/>
        </w:rPr>
        <w:t>环数</w:t>
      </w:r>
      <w:r w:rsidR="0048146D">
        <w:rPr>
          <w:rFonts w:ascii="Times New Roman" w:eastAsia="宋体" w:hAnsi="Times New Roman" w:hint="eastAsia"/>
          <w:sz w:val="24"/>
          <w:szCs w:val="24"/>
        </w:rPr>
        <w:t>为</w:t>
      </w:r>
      <w:r w:rsidR="0048146D" w:rsidRPr="0030394E">
        <w:rPr>
          <w:rFonts w:ascii="Times New Roman" w:eastAsia="宋体" w:hAnsi="Times New Roman"/>
          <w:sz w:val="24"/>
          <w:szCs w:val="24"/>
        </w:rPr>
        <w:t>5</w:t>
      </w:r>
      <w:r w:rsidR="0048146D" w:rsidRPr="0030394E">
        <w:rPr>
          <w:rFonts w:ascii="Times New Roman" w:eastAsia="宋体" w:hAnsi="Times New Roman"/>
          <w:sz w:val="24"/>
          <w:szCs w:val="24"/>
        </w:rPr>
        <w:t>，</w:t>
      </w:r>
      <w:r w:rsidR="0048146D">
        <w:rPr>
          <w:rFonts w:ascii="Times New Roman" w:eastAsia="宋体" w:hAnsi="Times New Roman" w:hint="eastAsia"/>
          <w:sz w:val="24"/>
          <w:szCs w:val="24"/>
        </w:rPr>
        <w:t>单元的</w:t>
      </w:r>
      <w:r w:rsidR="0048146D" w:rsidRPr="0030394E">
        <w:rPr>
          <w:rFonts w:ascii="Times New Roman" w:eastAsia="宋体" w:hAnsi="Times New Roman"/>
          <w:sz w:val="24"/>
          <w:szCs w:val="24"/>
        </w:rPr>
        <w:t>长宽比设置为</w:t>
      </w:r>
      <w:r w:rsidR="0048146D" w:rsidRPr="0030394E">
        <w:rPr>
          <w:rFonts w:ascii="Times New Roman" w:eastAsia="宋体" w:hAnsi="Times New Roman"/>
          <w:sz w:val="24"/>
          <w:szCs w:val="24"/>
        </w:rPr>
        <w:t>1</w:t>
      </w:r>
      <w:r w:rsidR="0048146D">
        <w:rPr>
          <w:rFonts w:ascii="Times New Roman" w:eastAsia="宋体" w:hAnsi="Times New Roman" w:hint="eastAsia"/>
          <w:sz w:val="24"/>
          <w:szCs w:val="24"/>
        </w:rPr>
        <w:t>，</w:t>
      </w:r>
      <w:r w:rsidR="00A873CE">
        <w:rPr>
          <w:rFonts w:ascii="Times New Roman" w:eastAsia="宋体" w:hAnsi="Times New Roman" w:hint="eastAsia"/>
          <w:sz w:val="24"/>
          <w:szCs w:val="24"/>
        </w:rPr>
        <w:t>重新划分网格后</w:t>
      </w:r>
      <w:r w:rsidR="00C65297">
        <w:rPr>
          <w:rFonts w:ascii="Times New Roman" w:eastAsia="宋体" w:hAnsi="Times New Roman" w:hint="eastAsia"/>
          <w:sz w:val="24"/>
          <w:szCs w:val="24"/>
        </w:rPr>
        <w:t>生成的</w:t>
      </w:r>
      <w:r w:rsidRPr="0030394E">
        <w:rPr>
          <w:rFonts w:ascii="Times New Roman" w:eastAsia="宋体" w:hAnsi="Times New Roman"/>
          <w:sz w:val="24"/>
          <w:szCs w:val="24"/>
        </w:rPr>
        <w:t>模型包含大约</w:t>
      </w:r>
      <w:r w:rsidR="004C5849">
        <w:rPr>
          <w:rFonts w:ascii="Times New Roman" w:eastAsia="宋体" w:hAnsi="Times New Roman" w:hint="eastAsia"/>
          <w:sz w:val="24"/>
          <w:szCs w:val="24"/>
        </w:rPr>
        <w:t>242</w:t>
      </w:r>
      <w:r w:rsidRPr="0030394E">
        <w:rPr>
          <w:rFonts w:ascii="Times New Roman" w:eastAsia="宋体" w:hAnsi="Times New Roman"/>
          <w:sz w:val="24"/>
          <w:szCs w:val="24"/>
        </w:rPr>
        <w:t>,000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53D1117" w14:textId="14597030" w:rsidR="00605A0C" w:rsidRPr="0030394E" w:rsidRDefault="00605A0C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4631A699" wp14:editId="4A583A5B">
            <wp:extent cx="2221523" cy="2616343"/>
            <wp:effectExtent l="0" t="0" r="762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25118" cy="262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29DB2" w14:textId="58CDBFE2" w:rsidR="00C0598E" w:rsidRPr="0030394E" w:rsidRDefault="00C0598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4.1</w:t>
      </w:r>
      <w:r w:rsidR="004311CA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板模型中的</w:t>
      </w:r>
      <w:r w:rsidRPr="0030394E">
        <w:rPr>
          <w:rFonts w:ascii="Times New Roman" w:eastAsia="宋体" w:hAnsi="Times New Roman"/>
          <w:szCs w:val="21"/>
        </w:rPr>
        <w:t>Raju/Newman</w:t>
      </w:r>
      <w:r w:rsidRPr="0030394E">
        <w:rPr>
          <w:rFonts w:ascii="Times New Roman" w:eastAsia="宋体" w:hAnsi="Times New Roman"/>
          <w:szCs w:val="21"/>
        </w:rPr>
        <w:t>表面裂纹。</w:t>
      </w:r>
    </w:p>
    <w:p w14:paraId="44D0C0AD" w14:textId="3AFFA40B" w:rsidR="00081A7F" w:rsidRPr="0030394E" w:rsidRDefault="006F0E38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6E67990E" wp14:editId="409F7170">
            <wp:extent cx="3512273" cy="28067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273" cy="280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35FC1" w14:textId="02595C55" w:rsidR="00081A7F" w:rsidRPr="0030394E" w:rsidRDefault="00081A7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4.2</w:t>
      </w:r>
      <w:r w:rsidR="005A53CC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板中</w:t>
      </w:r>
      <w:r w:rsidRPr="0030394E">
        <w:rPr>
          <w:rFonts w:ascii="Times New Roman" w:eastAsia="宋体" w:hAnsi="Times New Roman"/>
          <w:szCs w:val="21"/>
        </w:rPr>
        <w:t>Raju-Newman</w:t>
      </w:r>
      <w:r w:rsidRPr="0030394E">
        <w:rPr>
          <w:rFonts w:ascii="Times New Roman" w:eastAsia="宋体" w:hAnsi="Times New Roman"/>
          <w:szCs w:val="21"/>
        </w:rPr>
        <w:t>表面裂纹的</w:t>
      </w:r>
      <w:r w:rsidRPr="0030394E">
        <w:rPr>
          <w:rFonts w:ascii="Times New Roman" w:eastAsia="宋体" w:hAnsi="Times New Roman"/>
          <w:szCs w:val="21"/>
        </w:rPr>
        <w:t>FRANC3D</w:t>
      </w:r>
      <w:r w:rsidRPr="0030394E">
        <w:rPr>
          <w:rFonts w:ascii="Times New Roman" w:eastAsia="宋体" w:hAnsi="Times New Roman"/>
          <w:szCs w:val="21"/>
        </w:rPr>
        <w:t>模型。</w:t>
      </w:r>
    </w:p>
    <w:p w14:paraId="0147A838" w14:textId="21814CEE" w:rsidR="006F0E38" w:rsidRPr="0030394E" w:rsidRDefault="006F0E38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492477EB" wp14:editId="4BC6B7AD">
            <wp:extent cx="3071495" cy="196342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19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D3E3C" w14:textId="1E5B2DF7" w:rsidR="00081A7F" w:rsidRPr="0030394E" w:rsidRDefault="00081A7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4.3</w:t>
      </w:r>
      <w:r w:rsidR="00B25C82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默认裂纹</w:t>
      </w:r>
      <w:r w:rsidR="00FB3A4E" w:rsidRPr="0030394E">
        <w:rPr>
          <w:rFonts w:ascii="Times New Roman" w:eastAsia="宋体" w:hAnsi="Times New Roman"/>
          <w:szCs w:val="21"/>
        </w:rPr>
        <w:t>前缘模板</w:t>
      </w:r>
      <w:r w:rsidRPr="0030394E">
        <w:rPr>
          <w:rFonts w:ascii="Times New Roman" w:eastAsia="宋体" w:hAnsi="Times New Roman"/>
          <w:szCs w:val="21"/>
        </w:rPr>
        <w:t>网格。</w:t>
      </w:r>
    </w:p>
    <w:p w14:paraId="1FD79925" w14:textId="66C01CB3" w:rsidR="00081A7F" w:rsidRPr="0030394E" w:rsidRDefault="00081A7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B02CB3">
        <w:rPr>
          <w:rFonts w:ascii="Times New Roman" w:eastAsia="宋体" w:hAnsi="Times New Roman" w:hint="eastAsia"/>
          <w:sz w:val="24"/>
          <w:szCs w:val="24"/>
        </w:rPr>
        <w:t>计算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与</w:t>
      </w:r>
      <w:r w:rsidRPr="0030394E">
        <w:rPr>
          <w:rFonts w:ascii="Times New Roman" w:eastAsia="宋体" w:hAnsi="Times New Roman"/>
          <w:sz w:val="24"/>
          <w:szCs w:val="24"/>
        </w:rPr>
        <w:t>Raju-Newman</w:t>
      </w:r>
      <w:r w:rsidR="00B02CB3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一起绘制在图</w:t>
      </w:r>
      <w:r w:rsidRPr="0030394E">
        <w:rPr>
          <w:rFonts w:ascii="Times New Roman" w:eastAsia="宋体" w:hAnsi="Times New Roman"/>
          <w:sz w:val="24"/>
          <w:szCs w:val="24"/>
        </w:rPr>
        <w:t>4.4</w:t>
      </w:r>
      <w:r w:rsidRPr="0030394E">
        <w:rPr>
          <w:rFonts w:ascii="Times New Roman" w:eastAsia="宋体" w:hAnsi="Times New Roman"/>
          <w:sz w:val="24"/>
          <w:szCs w:val="24"/>
        </w:rPr>
        <w:t>中。除自由表面外，三个网格</w:t>
      </w:r>
      <w:r w:rsidR="0044199A">
        <w:rPr>
          <w:rFonts w:ascii="Times New Roman" w:eastAsia="宋体" w:hAnsi="Times New Roman" w:hint="eastAsia"/>
          <w:sz w:val="24"/>
          <w:szCs w:val="24"/>
        </w:rPr>
        <w:t>模型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结果几乎没有差异。对于第一个网格，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解和</w:t>
      </w:r>
      <w:r w:rsidRPr="0030394E">
        <w:rPr>
          <w:rFonts w:ascii="Times New Roman" w:eastAsia="宋体" w:hAnsi="Times New Roman"/>
          <w:sz w:val="24"/>
          <w:szCs w:val="24"/>
        </w:rPr>
        <w:t>Raju-Newman</w:t>
      </w:r>
      <w:proofErr w:type="gramStart"/>
      <w:r w:rsidRPr="0030394E">
        <w:rPr>
          <w:rFonts w:ascii="Times New Roman" w:eastAsia="宋体" w:hAnsi="Times New Roman"/>
          <w:sz w:val="24"/>
          <w:szCs w:val="24"/>
        </w:rPr>
        <w:t>解之间</w:t>
      </w:r>
      <w:proofErr w:type="gramEnd"/>
      <w:r w:rsidRPr="0030394E">
        <w:rPr>
          <w:rFonts w:ascii="Times New Roman" w:eastAsia="宋体" w:hAnsi="Times New Roman"/>
          <w:sz w:val="24"/>
          <w:szCs w:val="24"/>
        </w:rPr>
        <w:t>的最大差异在裂纹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Pr="0030394E">
        <w:rPr>
          <w:rFonts w:ascii="Times New Roman" w:eastAsia="宋体" w:hAnsi="Times New Roman"/>
          <w:sz w:val="24"/>
          <w:szCs w:val="24"/>
        </w:rPr>
        <w:t>的末端</w:t>
      </w:r>
      <w:r w:rsidR="00B67C6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板表面</w:t>
      </w:r>
      <w:r w:rsidR="00B67C6E">
        <w:rPr>
          <w:rFonts w:ascii="Times New Roman" w:eastAsia="宋体" w:hAnsi="Times New Roman" w:hint="eastAsia"/>
          <w:sz w:val="24"/>
          <w:szCs w:val="24"/>
        </w:rPr>
        <w:t>处）</w:t>
      </w:r>
      <w:r w:rsidR="00076F45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差异约为</w:t>
      </w:r>
      <w:r w:rsidRPr="0030394E">
        <w:rPr>
          <w:rFonts w:ascii="Times New Roman" w:eastAsia="宋体" w:hAnsi="Times New Roman"/>
          <w:sz w:val="24"/>
          <w:szCs w:val="24"/>
        </w:rPr>
        <w:t>2%</w:t>
      </w:r>
      <w:r w:rsidRPr="0030394E">
        <w:rPr>
          <w:rFonts w:ascii="Times New Roman" w:eastAsia="宋体" w:hAnsi="Times New Roman"/>
          <w:sz w:val="24"/>
          <w:szCs w:val="24"/>
        </w:rPr>
        <w:t>。在</w:t>
      </w:r>
      <w:r w:rsidR="00B67C6E">
        <w:rPr>
          <w:rFonts w:ascii="Times New Roman" w:eastAsia="宋体" w:hAnsi="Times New Roman" w:hint="eastAsia"/>
          <w:sz w:val="24"/>
          <w:szCs w:val="24"/>
        </w:rPr>
        <w:t>裂纹前缘</w:t>
      </w:r>
      <w:r w:rsidRPr="0030394E">
        <w:rPr>
          <w:rFonts w:ascii="Times New Roman" w:eastAsia="宋体" w:hAnsi="Times New Roman"/>
          <w:sz w:val="24"/>
          <w:szCs w:val="24"/>
        </w:rPr>
        <w:t>中点，差异约为</w:t>
      </w:r>
      <w:r w:rsidRPr="0030394E">
        <w:rPr>
          <w:rFonts w:ascii="Times New Roman" w:eastAsia="宋体" w:hAnsi="Times New Roman"/>
          <w:sz w:val="24"/>
          <w:szCs w:val="24"/>
        </w:rPr>
        <w:t>0.5%</w:t>
      </w:r>
      <w:r w:rsidRPr="0030394E">
        <w:rPr>
          <w:rFonts w:ascii="Times New Roman" w:eastAsia="宋体" w:hAnsi="Times New Roman"/>
          <w:sz w:val="24"/>
          <w:szCs w:val="24"/>
        </w:rPr>
        <w:t>。细化的网格在</w:t>
      </w:r>
      <w:r w:rsidR="00B67C6E">
        <w:rPr>
          <w:rFonts w:ascii="Times New Roman" w:eastAsia="宋体" w:hAnsi="Times New Roman" w:hint="eastAsia"/>
          <w:sz w:val="24"/>
          <w:szCs w:val="24"/>
        </w:rPr>
        <w:t>板的</w:t>
      </w:r>
      <w:r w:rsidRPr="0030394E">
        <w:rPr>
          <w:rFonts w:ascii="Times New Roman" w:eastAsia="宋体" w:hAnsi="Times New Roman"/>
          <w:sz w:val="24"/>
          <w:szCs w:val="24"/>
        </w:rPr>
        <w:t>表面</w:t>
      </w:r>
      <w:r w:rsidR="00B67C6E">
        <w:rPr>
          <w:rFonts w:ascii="Times New Roman" w:eastAsia="宋体" w:hAnsi="Times New Roman" w:hint="eastAsia"/>
          <w:sz w:val="24"/>
          <w:szCs w:val="24"/>
        </w:rPr>
        <w:t>处</w:t>
      </w:r>
      <w:r w:rsidRPr="0030394E">
        <w:rPr>
          <w:rFonts w:ascii="Times New Roman" w:eastAsia="宋体" w:hAnsi="Times New Roman"/>
          <w:sz w:val="24"/>
          <w:szCs w:val="24"/>
        </w:rPr>
        <w:t>捕获了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的下降，但其余部分</w:t>
      </w:r>
      <w:r w:rsidR="00B67C6E" w:rsidRPr="0030394E">
        <w:rPr>
          <w:rFonts w:ascii="Times New Roman" w:eastAsia="宋体" w:hAnsi="Times New Roman"/>
          <w:sz w:val="24"/>
          <w:szCs w:val="24"/>
        </w:rPr>
        <w:t>的</w:t>
      </w:r>
      <w:proofErr w:type="gramStart"/>
      <w:r w:rsidR="00B67C6E" w:rsidRPr="0030394E">
        <w:rPr>
          <w:rFonts w:ascii="Times New Roman" w:eastAsia="宋体" w:hAnsi="Times New Roman"/>
          <w:sz w:val="24"/>
          <w:szCs w:val="24"/>
        </w:rPr>
        <w:t>解</w:t>
      </w:r>
      <w:r w:rsidRPr="0030394E">
        <w:rPr>
          <w:rFonts w:ascii="Times New Roman" w:eastAsia="宋体" w:hAnsi="Times New Roman"/>
          <w:sz w:val="24"/>
          <w:szCs w:val="24"/>
        </w:rPr>
        <w:t>几乎</w:t>
      </w:r>
      <w:proofErr w:type="gramEnd"/>
      <w:r w:rsidR="00B67C6E">
        <w:rPr>
          <w:rFonts w:ascii="Times New Roman" w:eastAsia="宋体" w:hAnsi="Times New Roman" w:hint="eastAsia"/>
          <w:sz w:val="24"/>
          <w:szCs w:val="24"/>
        </w:rPr>
        <w:t>完全</w:t>
      </w:r>
      <w:r w:rsidRPr="0030394E">
        <w:rPr>
          <w:rFonts w:ascii="Times New Roman" w:eastAsia="宋体" w:hAnsi="Times New Roman"/>
          <w:sz w:val="24"/>
          <w:szCs w:val="24"/>
        </w:rPr>
        <w:t>相同。</w:t>
      </w:r>
    </w:p>
    <w:p w14:paraId="3D5F2066" w14:textId="19DCB4E5" w:rsidR="00E47DEF" w:rsidRPr="0030394E" w:rsidRDefault="004C584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C5849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431479FA" wp14:editId="023F86E2">
            <wp:extent cx="3600000" cy="2797200"/>
            <wp:effectExtent l="0" t="0" r="635" b="317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6B2A5" w14:textId="00F0FED9" w:rsidR="00E47DEF" w:rsidRPr="0030394E" w:rsidRDefault="00E47DE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4.4</w:t>
      </w:r>
      <w:r w:rsidR="00076F45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板中的</w:t>
      </w:r>
      <w:r w:rsidRPr="0030394E">
        <w:rPr>
          <w:rFonts w:ascii="Times New Roman" w:eastAsia="宋体" w:hAnsi="Times New Roman"/>
          <w:szCs w:val="21"/>
        </w:rPr>
        <w:t>Raju-Newman</w:t>
      </w:r>
      <w:r w:rsidRPr="0030394E">
        <w:rPr>
          <w:rFonts w:ascii="Times New Roman" w:eastAsia="宋体" w:hAnsi="Times New Roman"/>
          <w:szCs w:val="21"/>
        </w:rPr>
        <w:t>表面裂纹</w:t>
      </w:r>
      <w:r w:rsidR="00076F45" w:rsidRPr="0030394E">
        <w:rPr>
          <w:rFonts w:ascii="Times New Roman" w:eastAsia="宋体" w:hAnsi="Times New Roman" w:hint="eastAsia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–</w:t>
      </w:r>
      <w:r w:rsidR="00076F45" w:rsidRPr="0030394E">
        <w:rPr>
          <w:rFonts w:ascii="Times New Roman" w:eastAsia="宋体" w:hAnsi="Times New Roman"/>
          <w:szCs w:val="21"/>
        </w:rPr>
        <w:t xml:space="preserve"> 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71CE6561" w14:textId="6EB23BA7" w:rsidR="00B73E24" w:rsidRPr="0030394E" w:rsidRDefault="00B73E24" w:rsidP="00F41BA3">
      <w:pPr>
        <w:widowControl/>
        <w:spacing w:line="276" w:lineRule="auto"/>
        <w:jc w:val="left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2113B0BE" w14:textId="4234C6DE" w:rsidR="00E75061" w:rsidRPr="0030394E" w:rsidRDefault="001A38D5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6" w:name="_Toc173253265"/>
      <w:r>
        <w:rPr>
          <w:rFonts w:ascii="Times New Roman" w:eastAsia="宋体" w:hAnsi="Times New Roman" w:hint="eastAsia"/>
          <w:sz w:val="30"/>
          <w:szCs w:val="30"/>
        </w:rPr>
        <w:lastRenderedPageBreak/>
        <w:t>厚</w:t>
      </w:r>
      <w:r w:rsidR="00E75061" w:rsidRPr="0030394E">
        <w:rPr>
          <w:rFonts w:ascii="Times New Roman" w:eastAsia="宋体" w:hAnsi="Times New Roman"/>
          <w:sz w:val="30"/>
          <w:szCs w:val="30"/>
        </w:rPr>
        <w:t>板中的</w:t>
      </w:r>
      <w:r w:rsidR="00D30A5F" w:rsidRPr="0030394E">
        <w:rPr>
          <w:rFonts w:ascii="Times New Roman" w:eastAsia="宋体" w:hAnsi="Times New Roman" w:hint="eastAsia"/>
          <w:sz w:val="30"/>
          <w:szCs w:val="30"/>
        </w:rPr>
        <w:t>边缘贯穿</w:t>
      </w:r>
      <w:r w:rsidR="00E75061" w:rsidRPr="0030394E">
        <w:rPr>
          <w:rFonts w:ascii="Times New Roman" w:eastAsia="宋体" w:hAnsi="Times New Roman"/>
          <w:sz w:val="30"/>
          <w:szCs w:val="30"/>
        </w:rPr>
        <w:t>裂纹</w:t>
      </w:r>
      <w:bookmarkEnd w:id="6"/>
    </w:p>
    <w:p w14:paraId="0B703049" w14:textId="61FF38EA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板中</w:t>
      </w:r>
      <w:r w:rsidR="003D3A5A" w:rsidRPr="0030394E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 w:hint="eastAsia"/>
          <w:sz w:val="24"/>
          <w:szCs w:val="24"/>
        </w:rPr>
        <w:t>边缘</w:t>
      </w:r>
      <w:r w:rsidR="003D3A5A" w:rsidRPr="0030394E">
        <w:rPr>
          <w:rFonts w:ascii="Times New Roman" w:eastAsia="宋体" w:hAnsi="Times New Roman" w:hint="eastAsia"/>
          <w:sz w:val="24"/>
          <w:szCs w:val="24"/>
        </w:rPr>
        <w:t>贯穿</w:t>
      </w:r>
      <w:r w:rsidRPr="0030394E">
        <w:rPr>
          <w:rFonts w:ascii="Times New Roman" w:eastAsia="宋体" w:hAnsi="Times New Roman" w:hint="eastAsia"/>
          <w:sz w:val="24"/>
          <w:szCs w:val="24"/>
        </w:rPr>
        <w:t>裂纹和</w:t>
      </w:r>
      <w:r w:rsidR="003D3A5A" w:rsidRPr="0030394E">
        <w:rPr>
          <w:rFonts w:ascii="Times New Roman" w:eastAsia="宋体" w:hAnsi="Times New Roman" w:hint="eastAsia"/>
          <w:sz w:val="24"/>
          <w:szCs w:val="24"/>
        </w:rPr>
        <w:t>中心贯穿裂纹</w:t>
      </w:r>
      <w:r w:rsidRPr="0030394E">
        <w:rPr>
          <w:rFonts w:ascii="Times New Roman" w:eastAsia="宋体" w:hAnsi="Times New Roman" w:hint="eastAsia"/>
          <w:sz w:val="24"/>
          <w:szCs w:val="24"/>
        </w:rPr>
        <w:t>是标准</w:t>
      </w:r>
      <w:r w:rsidR="003D3A5A" w:rsidRPr="0030394E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 w:hint="eastAsia"/>
          <w:sz w:val="24"/>
          <w:szCs w:val="24"/>
        </w:rPr>
        <w:t>基准问题。</w:t>
      </w:r>
      <w:r w:rsidRPr="0030394E">
        <w:rPr>
          <w:rFonts w:ascii="Times New Roman" w:eastAsia="宋体" w:hAnsi="Times New Roman"/>
          <w:sz w:val="24"/>
          <w:szCs w:val="24"/>
        </w:rPr>
        <w:t>图</w:t>
      </w:r>
      <w:r w:rsidRPr="0030394E">
        <w:rPr>
          <w:rFonts w:ascii="Times New Roman" w:eastAsia="宋体" w:hAnsi="Times New Roman"/>
          <w:sz w:val="24"/>
          <w:szCs w:val="24"/>
        </w:rPr>
        <w:t>5.1</w:t>
      </w:r>
      <w:r w:rsidRPr="0030394E">
        <w:rPr>
          <w:rFonts w:ascii="Times New Roman" w:eastAsia="宋体" w:hAnsi="Times New Roman"/>
          <w:sz w:val="24"/>
          <w:szCs w:val="24"/>
        </w:rPr>
        <w:t>的模型是一个</w:t>
      </w:r>
      <w:r w:rsidRPr="0030394E">
        <w:rPr>
          <w:rFonts w:ascii="Times New Roman" w:eastAsia="宋体" w:hAnsi="Times New Roman"/>
          <w:sz w:val="24"/>
          <w:szCs w:val="24"/>
        </w:rPr>
        <w:t>10x5x5</w:t>
      </w:r>
      <w:r w:rsidRPr="0030394E">
        <w:rPr>
          <w:rFonts w:ascii="Times New Roman" w:eastAsia="宋体" w:hAnsi="Times New Roman"/>
          <w:sz w:val="24"/>
          <w:szCs w:val="24"/>
        </w:rPr>
        <w:t>的板，边界条件包括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="00D20CCB">
        <w:rPr>
          <w:rFonts w:ascii="Times New Roman" w:eastAsia="宋体" w:hAnsi="Times New Roman"/>
          <w:sz w:val="24"/>
          <w:szCs w:val="24"/>
        </w:rPr>
        <w:t>拉力</w:t>
      </w:r>
      <w:r w:rsidRPr="0030394E">
        <w:rPr>
          <w:rFonts w:ascii="Times New Roman" w:eastAsia="宋体" w:hAnsi="Times New Roman"/>
          <w:sz w:val="24"/>
          <w:szCs w:val="24"/>
        </w:rPr>
        <w:t>和简单的位移约束。弹性模量为</w:t>
      </w:r>
      <w:r w:rsidRPr="0030394E">
        <w:rPr>
          <w:rFonts w:ascii="Times New Roman" w:eastAsia="宋体" w:hAnsi="Times New Roman"/>
          <w:sz w:val="24"/>
          <w:szCs w:val="24"/>
        </w:rPr>
        <w:t>3.0e7</w:t>
      </w:r>
      <w:r w:rsidRPr="0030394E">
        <w:rPr>
          <w:rFonts w:ascii="Times New Roman" w:eastAsia="宋体" w:hAnsi="Times New Roman"/>
          <w:sz w:val="24"/>
          <w:szCs w:val="24"/>
        </w:rPr>
        <w:t>，泊松比为</w:t>
      </w:r>
      <w:r w:rsidRPr="0030394E">
        <w:rPr>
          <w:rFonts w:ascii="Times New Roman" w:eastAsia="宋体" w:hAnsi="Times New Roman"/>
          <w:sz w:val="24"/>
          <w:szCs w:val="24"/>
        </w:rPr>
        <w:t>0.30</w:t>
      </w:r>
      <w:r w:rsidRPr="0030394E">
        <w:rPr>
          <w:rFonts w:ascii="Times New Roman" w:eastAsia="宋体" w:hAnsi="Times New Roman"/>
          <w:sz w:val="24"/>
          <w:szCs w:val="24"/>
        </w:rPr>
        <w:t>。板的顶面和底面具有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FA2017" w:rsidRPr="0030394E">
        <w:rPr>
          <w:rFonts w:ascii="Times New Roman" w:eastAsia="宋体" w:hAnsi="Times New Roman"/>
          <w:sz w:val="24"/>
          <w:szCs w:val="24"/>
        </w:rPr>
        <w:t>单位</w:t>
      </w:r>
      <w:r w:rsidR="00D20CCB">
        <w:rPr>
          <w:rFonts w:ascii="Times New Roman" w:eastAsia="宋体" w:hAnsi="Times New Roman"/>
          <w:sz w:val="24"/>
          <w:szCs w:val="24"/>
        </w:rPr>
        <w:t>拉力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69F90A07" w14:textId="68A6F1E6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应用两组边界条件来模拟</w:t>
      </w:r>
      <w:r w:rsidR="009C6359" w:rsidRPr="0030394E">
        <w:rPr>
          <w:rFonts w:ascii="Times New Roman" w:eastAsia="宋体" w:hAnsi="Times New Roman" w:hint="eastAsia"/>
          <w:sz w:val="24"/>
          <w:szCs w:val="24"/>
        </w:rPr>
        <w:t>边缘贯穿裂纹</w:t>
      </w:r>
      <w:r w:rsidRPr="0030394E">
        <w:rPr>
          <w:rFonts w:ascii="Times New Roman" w:eastAsia="宋体" w:hAnsi="Times New Roman" w:hint="eastAsia"/>
          <w:sz w:val="24"/>
          <w:szCs w:val="24"/>
        </w:rPr>
        <w:t>和</w:t>
      </w:r>
      <w:r w:rsidR="009C6359" w:rsidRPr="0030394E">
        <w:rPr>
          <w:rFonts w:ascii="Times New Roman" w:eastAsia="宋体" w:hAnsi="Times New Roman" w:hint="eastAsia"/>
          <w:sz w:val="24"/>
          <w:szCs w:val="24"/>
        </w:rPr>
        <w:t>中心贯穿</w:t>
      </w:r>
      <w:r w:rsidRPr="0030394E">
        <w:rPr>
          <w:rFonts w:ascii="Times New Roman" w:eastAsia="宋体" w:hAnsi="Times New Roman" w:hint="eastAsia"/>
          <w:sz w:val="24"/>
          <w:szCs w:val="24"/>
        </w:rPr>
        <w:t>裂纹。</w:t>
      </w:r>
      <w:r w:rsidRPr="0030394E">
        <w:rPr>
          <w:rFonts w:ascii="Times New Roman" w:eastAsia="宋体" w:hAnsi="Times New Roman"/>
          <w:sz w:val="24"/>
          <w:szCs w:val="24"/>
        </w:rPr>
        <w:t>对于第一种情况，只</w:t>
      </w:r>
      <w:r w:rsidR="00A00A89" w:rsidRPr="0030394E">
        <w:rPr>
          <w:rFonts w:ascii="Times New Roman" w:eastAsia="宋体" w:hAnsi="Times New Roman" w:hint="eastAsia"/>
          <w:sz w:val="24"/>
          <w:szCs w:val="24"/>
        </w:rPr>
        <w:t>施加</w:t>
      </w:r>
      <w:r w:rsidRPr="0030394E">
        <w:rPr>
          <w:rFonts w:ascii="Times New Roman" w:eastAsia="宋体" w:hAnsi="Times New Roman"/>
          <w:sz w:val="24"/>
          <w:szCs w:val="24"/>
        </w:rPr>
        <w:t>简单的约束来防止刚体运动。对于第二种情况，</w:t>
      </w:r>
      <w:r w:rsidR="00EC2851" w:rsidRPr="0030394E">
        <w:rPr>
          <w:rFonts w:ascii="Times New Roman" w:eastAsia="宋体" w:hAnsi="Times New Roman" w:hint="eastAsia"/>
          <w:sz w:val="24"/>
          <w:szCs w:val="24"/>
        </w:rPr>
        <w:t>在</w:t>
      </w:r>
      <w:r w:rsidRPr="0030394E">
        <w:rPr>
          <w:rFonts w:ascii="Times New Roman" w:eastAsia="宋体" w:hAnsi="Times New Roman"/>
          <w:sz w:val="24"/>
          <w:szCs w:val="24"/>
        </w:rPr>
        <w:t>裂纹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Pr="0030394E">
        <w:rPr>
          <w:rFonts w:ascii="Times New Roman" w:eastAsia="宋体" w:hAnsi="Times New Roman"/>
          <w:sz w:val="24"/>
          <w:szCs w:val="24"/>
        </w:rPr>
        <w:t>的表面上</w:t>
      </w:r>
      <w:r w:rsidR="00EC2851" w:rsidRPr="0030394E">
        <w:rPr>
          <w:rFonts w:ascii="Times New Roman" w:eastAsia="宋体" w:hAnsi="Times New Roman" w:hint="eastAsia"/>
          <w:sz w:val="24"/>
          <w:szCs w:val="24"/>
        </w:rPr>
        <w:t>施加对称边界条件</w:t>
      </w:r>
      <w:r w:rsidRPr="0030394E">
        <w:rPr>
          <w:rFonts w:ascii="Times New Roman" w:eastAsia="宋体" w:hAnsi="Times New Roman"/>
          <w:sz w:val="24"/>
          <w:szCs w:val="24"/>
        </w:rPr>
        <w:t>。在左侧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Pr="0030394E">
        <w:rPr>
          <w:rFonts w:ascii="Times New Roman" w:eastAsia="宋体" w:hAnsi="Times New Roman"/>
          <w:sz w:val="24"/>
          <w:szCs w:val="24"/>
        </w:rPr>
        <w:t>一个</w:t>
      </w:r>
      <w:r w:rsidR="00B8330B">
        <w:rPr>
          <w:rFonts w:ascii="Times New Roman" w:eastAsia="宋体" w:hAnsi="Times New Roman" w:hint="eastAsia"/>
          <w:sz w:val="24"/>
          <w:szCs w:val="24"/>
        </w:rPr>
        <w:t>深度</w:t>
      </w:r>
      <w:r w:rsidRPr="0030394E">
        <w:rPr>
          <w:rFonts w:ascii="Times New Roman" w:eastAsia="宋体" w:hAnsi="Times New Roman"/>
          <w:sz w:val="24"/>
          <w:szCs w:val="24"/>
        </w:rPr>
        <w:t>0.5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="00B8330B">
        <w:rPr>
          <w:rFonts w:ascii="Times New Roman" w:eastAsia="宋体" w:hAnsi="Times New Roman" w:hint="eastAsia"/>
          <w:sz w:val="24"/>
          <w:szCs w:val="24"/>
        </w:rPr>
        <w:t>贯穿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Pr="0030394E">
        <w:rPr>
          <w:rFonts w:ascii="Times New Roman" w:eastAsia="宋体" w:hAnsi="Times New Roman"/>
          <w:sz w:val="24"/>
          <w:szCs w:val="24"/>
        </w:rPr>
        <w:t>，图</w:t>
      </w:r>
      <w:r w:rsidRPr="0030394E">
        <w:rPr>
          <w:rFonts w:ascii="Times New Roman" w:eastAsia="宋体" w:hAnsi="Times New Roman"/>
          <w:sz w:val="24"/>
          <w:szCs w:val="24"/>
        </w:rPr>
        <w:t>5.2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7EA76788" w14:textId="1542CC09" w:rsidR="008A17AD" w:rsidRPr="0030394E" w:rsidRDefault="008A17A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E9A2EE4" wp14:editId="1EDF437A">
            <wp:extent cx="1700225" cy="2310032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04139" cy="23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84C13" w14:textId="4757F29A" w:rsidR="00E75061" w:rsidRPr="0030394E" w:rsidRDefault="00E75061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5.1</w:t>
      </w:r>
      <w:r w:rsidR="00A00A89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板模型。</w:t>
      </w:r>
    </w:p>
    <w:p w14:paraId="38312C9D" w14:textId="44E0FEEF" w:rsidR="00E75061" w:rsidRPr="0030394E" w:rsidRDefault="008A17A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E8D61A9" wp14:editId="279D3812">
            <wp:extent cx="1817232" cy="2485146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541" cy="248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7DC6E" w14:textId="2A8AC283" w:rsidR="00E75061" w:rsidRPr="0030394E" w:rsidRDefault="00E75061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5.2</w:t>
      </w:r>
      <w:r w:rsidR="00A00A89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边缘</w:t>
      </w:r>
      <w:r w:rsidR="00A00A89" w:rsidRPr="0030394E">
        <w:rPr>
          <w:rFonts w:ascii="Times New Roman" w:eastAsia="宋体" w:hAnsi="Times New Roman" w:hint="eastAsia"/>
          <w:szCs w:val="21"/>
        </w:rPr>
        <w:t>贯穿</w:t>
      </w:r>
      <w:r w:rsidRPr="0030394E">
        <w:rPr>
          <w:rFonts w:ascii="Times New Roman" w:eastAsia="宋体" w:hAnsi="Times New Roman"/>
          <w:szCs w:val="21"/>
        </w:rPr>
        <w:t>裂纹</w:t>
      </w:r>
      <w:r w:rsidR="000059DC">
        <w:rPr>
          <w:rFonts w:ascii="Times New Roman" w:eastAsia="宋体" w:hAnsi="Times New Roman" w:hint="eastAsia"/>
          <w:szCs w:val="21"/>
        </w:rPr>
        <w:t>深度</w:t>
      </w:r>
      <w:r w:rsidRPr="0030394E">
        <w:rPr>
          <w:rFonts w:ascii="Times New Roman" w:eastAsia="宋体" w:hAnsi="Times New Roman"/>
          <w:szCs w:val="21"/>
        </w:rPr>
        <w:t>为</w:t>
      </w:r>
      <w:r w:rsidRPr="0030394E">
        <w:rPr>
          <w:rFonts w:ascii="Times New Roman" w:eastAsia="宋体" w:hAnsi="Times New Roman"/>
          <w:szCs w:val="21"/>
        </w:rPr>
        <w:t>0.5</w:t>
      </w:r>
      <w:r w:rsidR="002F1909" w:rsidRPr="0030394E">
        <w:rPr>
          <w:rFonts w:ascii="Times New Roman" w:eastAsia="宋体" w:hAnsi="Times New Roman"/>
          <w:szCs w:val="21"/>
        </w:rPr>
        <w:t>个单位</w:t>
      </w:r>
      <w:r w:rsidRPr="0030394E">
        <w:rPr>
          <w:rFonts w:ascii="Times New Roman" w:eastAsia="宋体" w:hAnsi="Times New Roman"/>
          <w:szCs w:val="21"/>
        </w:rPr>
        <w:t>的</w:t>
      </w:r>
      <w:r w:rsidRPr="0030394E">
        <w:rPr>
          <w:rFonts w:ascii="Times New Roman" w:eastAsia="宋体" w:hAnsi="Times New Roman"/>
          <w:szCs w:val="21"/>
        </w:rPr>
        <w:t>FRANC3D</w:t>
      </w:r>
      <w:r w:rsidRPr="0030394E">
        <w:rPr>
          <w:rFonts w:ascii="Times New Roman" w:eastAsia="宋体" w:hAnsi="Times New Roman"/>
          <w:szCs w:val="21"/>
        </w:rPr>
        <w:t>模型。</w:t>
      </w:r>
    </w:p>
    <w:p w14:paraId="2B80263A" w14:textId="72D0957D" w:rsidR="00E75061" w:rsidRPr="0030394E" w:rsidRDefault="009C6359" w:rsidP="00F41BA3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7" w:name="_Toc173253266"/>
      <w:r w:rsidRPr="0030394E">
        <w:rPr>
          <w:rFonts w:ascii="Times New Roman" w:eastAsia="宋体" w:hAnsi="Times New Roman"/>
          <w:sz w:val="28"/>
          <w:szCs w:val="28"/>
        </w:rPr>
        <w:lastRenderedPageBreak/>
        <w:t>边缘贯穿裂纹</w:t>
      </w:r>
      <w:bookmarkEnd w:id="7"/>
    </w:p>
    <w:p w14:paraId="6E4756BC" w14:textId="1BA3692C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默认的裂纹</w:t>
      </w:r>
      <w:r w:rsidR="00FB3A4E" w:rsidRPr="0030394E">
        <w:rPr>
          <w:rFonts w:ascii="Times New Roman" w:eastAsia="宋体" w:hAnsi="Times New Roman" w:hint="eastAsia"/>
          <w:sz w:val="24"/>
          <w:szCs w:val="24"/>
        </w:rPr>
        <w:t>前缘模板</w:t>
      </w:r>
      <w:r w:rsidRPr="0030394E">
        <w:rPr>
          <w:rFonts w:ascii="Times New Roman" w:eastAsia="宋体" w:hAnsi="Times New Roman" w:hint="eastAsia"/>
          <w:sz w:val="24"/>
          <w:szCs w:val="24"/>
        </w:rPr>
        <w:t>网格如图</w:t>
      </w:r>
      <w:r w:rsidRPr="0030394E">
        <w:rPr>
          <w:rFonts w:ascii="Times New Roman" w:eastAsia="宋体" w:hAnsi="Times New Roman"/>
          <w:sz w:val="24"/>
          <w:szCs w:val="24"/>
        </w:rPr>
        <w:t>5.3</w:t>
      </w:r>
      <w:r w:rsidRPr="0030394E">
        <w:rPr>
          <w:rFonts w:ascii="Times New Roman" w:eastAsia="宋体" w:hAnsi="Times New Roman"/>
          <w:sz w:val="24"/>
          <w:szCs w:val="24"/>
        </w:rPr>
        <w:t>所示</w:t>
      </w:r>
      <w:r w:rsidR="001B4A02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默认模板半径为</w:t>
      </w:r>
      <w:r w:rsidRPr="0030394E">
        <w:rPr>
          <w:rFonts w:ascii="Times New Roman" w:eastAsia="宋体" w:hAnsi="Times New Roman"/>
          <w:sz w:val="24"/>
          <w:szCs w:val="24"/>
        </w:rPr>
        <w:t>0.05</w:t>
      </w:r>
      <w:r w:rsidR="00FA2017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C6681B" w:rsidRPr="0030394E">
        <w:rPr>
          <w:rFonts w:ascii="Times New Roman" w:eastAsia="宋体" w:hAnsi="Times New Roman"/>
          <w:sz w:val="24"/>
          <w:szCs w:val="24"/>
        </w:rPr>
        <w:t>裂纹前缘周围有</w:t>
      </w:r>
      <w:r w:rsidR="00C6681B">
        <w:rPr>
          <w:rFonts w:ascii="Times New Roman" w:eastAsia="宋体" w:hAnsi="Times New Roman" w:hint="eastAsia"/>
          <w:sz w:val="24"/>
          <w:szCs w:val="24"/>
        </w:rPr>
        <w:t>3</w:t>
      </w:r>
      <w:r w:rsidR="00C6681B">
        <w:rPr>
          <w:rFonts w:ascii="Times New Roman" w:eastAsia="宋体" w:hAnsi="Times New Roman" w:hint="eastAsia"/>
          <w:sz w:val="24"/>
          <w:szCs w:val="24"/>
        </w:rPr>
        <w:t>圈单元环，每圈</w:t>
      </w:r>
      <w:r w:rsidR="00C6681B" w:rsidRPr="0030394E">
        <w:rPr>
          <w:rFonts w:ascii="Times New Roman" w:eastAsia="宋体" w:hAnsi="Times New Roman"/>
          <w:sz w:val="24"/>
          <w:szCs w:val="24"/>
        </w:rPr>
        <w:t>8</w:t>
      </w:r>
      <w:r w:rsidR="00C6681B" w:rsidRPr="0030394E">
        <w:rPr>
          <w:rFonts w:ascii="Times New Roman" w:eastAsia="宋体" w:hAnsi="Times New Roman"/>
          <w:sz w:val="24"/>
          <w:szCs w:val="24"/>
        </w:rPr>
        <w:t>个单元</w:t>
      </w:r>
      <w:r w:rsidRPr="0030394E">
        <w:rPr>
          <w:rFonts w:ascii="Times New Roman" w:eastAsia="宋体" w:hAnsi="Times New Roman"/>
          <w:sz w:val="24"/>
          <w:szCs w:val="24"/>
        </w:rPr>
        <w:t>。根据第</w:t>
      </w:r>
      <w:r w:rsidRPr="0030394E">
        <w:rPr>
          <w:rFonts w:ascii="Times New Roman" w:eastAsia="宋体" w:hAnsi="Times New Roman"/>
          <w:sz w:val="24"/>
          <w:szCs w:val="24"/>
        </w:rPr>
        <w:t>4</w:t>
      </w:r>
      <w:r w:rsidR="0026697C" w:rsidRPr="0030394E">
        <w:rPr>
          <w:rFonts w:ascii="Times New Roman" w:eastAsia="宋体" w:hAnsi="Times New Roman"/>
          <w:sz w:val="24"/>
          <w:szCs w:val="24"/>
        </w:rPr>
        <w:t>章</w:t>
      </w:r>
      <w:r w:rsidRPr="0030394E">
        <w:rPr>
          <w:rFonts w:ascii="Times New Roman" w:eastAsia="宋体" w:hAnsi="Times New Roman"/>
          <w:sz w:val="24"/>
          <w:szCs w:val="24"/>
        </w:rPr>
        <w:t>的结果，我们关闭</w:t>
      </w:r>
      <w:r w:rsidRPr="0030394E">
        <w:rPr>
          <w:rFonts w:ascii="Times New Roman" w:eastAsia="宋体" w:hAnsi="Times New Roman"/>
          <w:sz w:val="24"/>
          <w:szCs w:val="24"/>
        </w:rPr>
        <w:t>Do</w:t>
      </w:r>
      <w:r w:rsidR="004E3FD7">
        <w:rPr>
          <w:rFonts w:ascii="Times New Roman" w:eastAsia="宋体" w:hAnsi="Times New Roman"/>
          <w:sz w:val="24"/>
          <w:szCs w:val="24"/>
        </w:rPr>
        <w:t xml:space="preserve"> </w:t>
      </w:r>
      <w:r w:rsidRPr="0030394E">
        <w:rPr>
          <w:rFonts w:ascii="Times New Roman" w:eastAsia="宋体" w:hAnsi="Times New Roman"/>
          <w:sz w:val="24"/>
          <w:szCs w:val="24"/>
        </w:rPr>
        <w:t>Crack</w:t>
      </w:r>
      <w:r w:rsidR="004E3FD7">
        <w:rPr>
          <w:rFonts w:ascii="Times New Roman" w:eastAsia="宋体" w:hAnsi="Times New Roman"/>
          <w:sz w:val="24"/>
          <w:szCs w:val="24"/>
        </w:rPr>
        <w:t xml:space="preserve"> </w:t>
      </w:r>
      <w:r w:rsidRPr="0030394E">
        <w:rPr>
          <w:rFonts w:ascii="Times New Roman" w:eastAsia="宋体" w:hAnsi="Times New Roman"/>
          <w:sz w:val="24"/>
          <w:szCs w:val="24"/>
        </w:rPr>
        <w:t>Mouth</w:t>
      </w:r>
      <w:r w:rsidR="004E3FD7">
        <w:rPr>
          <w:rFonts w:ascii="Times New Roman" w:eastAsia="宋体" w:hAnsi="Times New Roman"/>
          <w:sz w:val="24"/>
          <w:szCs w:val="24"/>
        </w:rPr>
        <w:t xml:space="preserve"> </w:t>
      </w:r>
      <w:r w:rsidRPr="0030394E">
        <w:rPr>
          <w:rFonts w:ascii="Times New Roman" w:eastAsia="宋体" w:hAnsi="Times New Roman"/>
          <w:sz w:val="24"/>
          <w:szCs w:val="24"/>
        </w:rPr>
        <w:t>Coarsen</w:t>
      </w:r>
      <w:r w:rsidR="004E3FD7">
        <w:rPr>
          <w:rFonts w:ascii="Times New Roman" w:eastAsia="宋体" w:hAnsi="Times New Roman"/>
          <w:sz w:val="24"/>
          <w:szCs w:val="24"/>
        </w:rPr>
        <w:t xml:space="preserve"> </w:t>
      </w:r>
      <w:r w:rsidRPr="0030394E">
        <w:rPr>
          <w:rFonts w:ascii="Times New Roman" w:eastAsia="宋体" w:hAnsi="Times New Roman"/>
          <w:sz w:val="24"/>
          <w:szCs w:val="24"/>
        </w:rPr>
        <w:t>Mesh</w:t>
      </w:r>
      <w:r w:rsidR="00EC4080" w:rsidRPr="0030394E">
        <w:rPr>
          <w:rFonts w:ascii="Times New Roman" w:eastAsia="宋体" w:hAnsi="Times New Roman" w:hint="eastAsia"/>
          <w:sz w:val="24"/>
          <w:szCs w:val="24"/>
        </w:rPr>
        <w:t>选项</w:t>
      </w:r>
      <w:r w:rsidRPr="0030394E">
        <w:rPr>
          <w:rFonts w:ascii="Times New Roman" w:eastAsia="宋体" w:hAnsi="Times New Roman"/>
          <w:sz w:val="24"/>
          <w:szCs w:val="24"/>
        </w:rPr>
        <w:t>，将模板中的单元环数增加到</w:t>
      </w:r>
      <w:r w:rsidRPr="0030394E">
        <w:rPr>
          <w:rFonts w:ascii="Times New Roman" w:eastAsia="宋体" w:hAnsi="Times New Roman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，并将</w:t>
      </w:r>
      <w:r w:rsidR="00E5191F" w:rsidRPr="0030394E">
        <w:rPr>
          <w:rFonts w:ascii="Times New Roman" w:eastAsia="宋体" w:hAnsi="Times New Roman"/>
          <w:sz w:val="24"/>
          <w:szCs w:val="24"/>
        </w:rPr>
        <w:t>长宽比</w:t>
      </w:r>
      <w:r w:rsidRPr="0030394E">
        <w:rPr>
          <w:rFonts w:ascii="Times New Roman" w:eastAsia="宋体" w:hAnsi="Times New Roman"/>
          <w:sz w:val="24"/>
          <w:szCs w:val="24"/>
        </w:rPr>
        <w:t>设置为</w:t>
      </w:r>
      <w:r w:rsidRPr="0030394E">
        <w:rPr>
          <w:rFonts w:ascii="Times New Roman" w:eastAsia="宋体" w:hAnsi="Times New Roman"/>
          <w:sz w:val="24"/>
          <w:szCs w:val="24"/>
        </w:rPr>
        <w:t>1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41D76674" w14:textId="57D5DD61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这些参数用于边缘</w:t>
      </w:r>
      <w:r w:rsidR="001B4A02">
        <w:rPr>
          <w:rFonts w:ascii="Times New Roman" w:eastAsia="宋体" w:hAnsi="Times New Roman" w:hint="eastAsia"/>
          <w:sz w:val="24"/>
          <w:szCs w:val="24"/>
        </w:rPr>
        <w:t>贯穿</w:t>
      </w:r>
      <w:r w:rsidRPr="0030394E">
        <w:rPr>
          <w:rFonts w:ascii="Times New Roman" w:eastAsia="宋体" w:hAnsi="Times New Roman" w:hint="eastAsia"/>
          <w:sz w:val="24"/>
          <w:szCs w:val="24"/>
        </w:rPr>
        <w:t>裂纹和中心</w:t>
      </w:r>
      <w:r w:rsidR="001B4A02">
        <w:rPr>
          <w:rFonts w:ascii="Times New Roman" w:eastAsia="宋体" w:hAnsi="Times New Roman" w:hint="eastAsia"/>
          <w:sz w:val="24"/>
          <w:szCs w:val="24"/>
        </w:rPr>
        <w:t>贯穿</w:t>
      </w:r>
      <w:r w:rsidRPr="0030394E">
        <w:rPr>
          <w:rFonts w:ascii="Times New Roman" w:eastAsia="宋体" w:hAnsi="Times New Roman" w:hint="eastAsia"/>
          <w:sz w:val="24"/>
          <w:szCs w:val="24"/>
        </w:rPr>
        <w:t>裂纹（</w:t>
      </w:r>
      <w:r w:rsidR="008D4FBA">
        <w:rPr>
          <w:rFonts w:ascii="Times New Roman" w:eastAsia="宋体" w:hAnsi="Times New Roman" w:hint="eastAsia"/>
          <w:sz w:val="24"/>
          <w:szCs w:val="24"/>
        </w:rPr>
        <w:t>见</w:t>
      </w:r>
      <w:r w:rsidR="00996A97">
        <w:rPr>
          <w:rFonts w:ascii="Times New Roman" w:eastAsia="宋体" w:hAnsi="Times New Roman" w:hint="eastAsia"/>
          <w:sz w:val="24"/>
          <w:szCs w:val="24"/>
        </w:rPr>
        <w:t>5.2</w:t>
      </w:r>
      <w:r w:rsidRPr="0030394E">
        <w:rPr>
          <w:rFonts w:ascii="Times New Roman" w:eastAsia="宋体" w:hAnsi="Times New Roman" w:hint="eastAsia"/>
          <w:sz w:val="24"/>
          <w:szCs w:val="24"/>
        </w:rPr>
        <w:t>节）</w:t>
      </w:r>
      <w:r w:rsidR="009F6351" w:rsidRPr="0030394E">
        <w:rPr>
          <w:rFonts w:ascii="Times New Roman" w:eastAsia="宋体" w:hAnsi="Times New Roman" w:hint="eastAsia"/>
          <w:sz w:val="24"/>
          <w:szCs w:val="24"/>
        </w:rPr>
        <w:t>，使用</w:t>
      </w:r>
      <w:r w:rsidRPr="0030394E">
        <w:rPr>
          <w:rFonts w:ascii="Times New Roman" w:eastAsia="宋体" w:hAnsi="Times New Roman"/>
          <w:sz w:val="24"/>
          <w:szCs w:val="24"/>
        </w:rPr>
        <w:t>默认参数生成了大约</w:t>
      </w:r>
      <w:r w:rsidR="004E3FD7">
        <w:rPr>
          <w:rFonts w:ascii="Times New Roman" w:eastAsia="宋体" w:hAnsi="Times New Roman" w:hint="eastAsia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5,000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E02EA4" w:rsidRPr="0030394E">
        <w:rPr>
          <w:rFonts w:ascii="Times New Roman" w:eastAsia="宋体" w:hAnsi="Times New Roman" w:hint="eastAsia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更精细的</w:t>
      </w:r>
      <w:r w:rsidR="001B4A02">
        <w:rPr>
          <w:rFonts w:ascii="Times New Roman" w:eastAsia="宋体" w:hAnsi="Times New Roman" w:hint="eastAsia"/>
          <w:sz w:val="24"/>
          <w:szCs w:val="24"/>
        </w:rPr>
        <w:t>网格</w:t>
      </w:r>
      <w:r w:rsidR="00E02EA4" w:rsidRPr="0030394E">
        <w:rPr>
          <w:rFonts w:ascii="Times New Roman" w:eastAsia="宋体" w:hAnsi="Times New Roman" w:hint="eastAsia"/>
          <w:sz w:val="24"/>
          <w:szCs w:val="24"/>
        </w:rPr>
        <w:t>参数</w:t>
      </w:r>
      <w:r w:rsidRPr="0030394E">
        <w:rPr>
          <w:rFonts w:ascii="Times New Roman" w:eastAsia="宋体" w:hAnsi="Times New Roman"/>
          <w:sz w:val="24"/>
          <w:szCs w:val="24"/>
        </w:rPr>
        <w:t>生成了</w:t>
      </w:r>
      <w:r w:rsidR="004E3FD7">
        <w:rPr>
          <w:rFonts w:ascii="Times New Roman" w:eastAsia="宋体" w:hAnsi="Times New Roman" w:hint="eastAsia"/>
          <w:sz w:val="24"/>
          <w:szCs w:val="24"/>
        </w:rPr>
        <w:t>150</w:t>
      </w:r>
      <w:r w:rsidRPr="0030394E">
        <w:rPr>
          <w:rFonts w:ascii="Times New Roman" w:eastAsia="宋体" w:hAnsi="Times New Roman"/>
          <w:sz w:val="24"/>
          <w:szCs w:val="24"/>
        </w:rPr>
        <w:t>,</w:t>
      </w:r>
      <w:r w:rsidR="004E3FD7">
        <w:rPr>
          <w:rFonts w:ascii="Times New Roman" w:eastAsia="宋体" w:hAnsi="Times New Roman" w:hint="eastAsia"/>
          <w:sz w:val="24"/>
          <w:szCs w:val="24"/>
        </w:rPr>
        <w:t>0</w:t>
      </w:r>
      <w:r w:rsidRPr="0030394E">
        <w:rPr>
          <w:rFonts w:ascii="Times New Roman" w:eastAsia="宋体" w:hAnsi="Times New Roman"/>
          <w:sz w:val="24"/>
          <w:szCs w:val="24"/>
        </w:rPr>
        <w:t>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7F82493A" w14:textId="75504DB5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没有</w:t>
      </w:r>
      <w:r w:rsidR="00534616">
        <w:rPr>
          <w:rFonts w:ascii="Times New Roman" w:eastAsia="宋体" w:hAnsi="Times New Roman" w:hint="eastAsia"/>
          <w:sz w:val="24"/>
          <w:szCs w:val="24"/>
        </w:rPr>
        <w:t>定义</w:t>
      </w:r>
      <w:r w:rsidRPr="0030394E">
        <w:rPr>
          <w:rFonts w:ascii="Times New Roman" w:eastAsia="宋体" w:hAnsi="Times New Roman" w:hint="eastAsia"/>
          <w:sz w:val="24"/>
          <w:szCs w:val="24"/>
        </w:rPr>
        <w:t>左侧面的</w:t>
      </w:r>
      <w:r w:rsidR="009F6351" w:rsidRPr="0030394E">
        <w:rPr>
          <w:rFonts w:ascii="Times New Roman" w:eastAsia="宋体" w:hAnsi="Times New Roman" w:hint="eastAsia"/>
          <w:sz w:val="24"/>
          <w:szCs w:val="24"/>
        </w:rPr>
        <w:t>对称</w:t>
      </w:r>
      <w:r w:rsidRPr="0030394E">
        <w:rPr>
          <w:rFonts w:ascii="Times New Roman" w:eastAsia="宋体" w:hAnsi="Times New Roman" w:hint="eastAsia"/>
          <w:sz w:val="24"/>
          <w:szCs w:val="24"/>
        </w:rPr>
        <w:t>边界条件</w:t>
      </w:r>
      <w:r w:rsidR="00534616">
        <w:rPr>
          <w:rFonts w:ascii="Times New Roman" w:eastAsia="宋体" w:hAnsi="Times New Roman" w:hint="eastAsia"/>
          <w:sz w:val="24"/>
          <w:szCs w:val="24"/>
        </w:rPr>
        <w:t>的</w:t>
      </w:r>
      <w:r w:rsidR="00534616" w:rsidRPr="0030394E">
        <w:rPr>
          <w:rFonts w:ascii="Times New Roman" w:eastAsia="宋体" w:hAnsi="Times New Roman" w:hint="eastAsia"/>
          <w:sz w:val="24"/>
          <w:szCs w:val="24"/>
        </w:rPr>
        <w:t>模型</w:t>
      </w:r>
      <w:r w:rsidRPr="0030394E">
        <w:rPr>
          <w:rFonts w:ascii="Times New Roman" w:eastAsia="宋体" w:hAnsi="Times New Roman" w:hint="eastAsia"/>
          <w:sz w:val="24"/>
          <w:szCs w:val="24"/>
        </w:rPr>
        <w:t>，表示</w:t>
      </w:r>
      <w:r w:rsidR="009C6359" w:rsidRPr="0030394E">
        <w:rPr>
          <w:rFonts w:ascii="Times New Roman" w:eastAsia="宋体" w:hAnsi="Times New Roman" w:hint="eastAsia"/>
          <w:sz w:val="24"/>
          <w:szCs w:val="24"/>
        </w:rPr>
        <w:t>边缘贯穿裂纹</w:t>
      </w:r>
      <w:r w:rsidR="001B4A02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手册</w:t>
      </w:r>
      <w:r w:rsidR="001B4A02">
        <w:rPr>
          <w:rFonts w:ascii="Times New Roman" w:eastAsia="宋体" w:hAnsi="Times New Roman" w:hint="eastAsia"/>
          <w:sz w:val="24"/>
          <w:szCs w:val="24"/>
        </w:rPr>
        <w:t>二维</w:t>
      </w:r>
      <w:proofErr w:type="gramStart"/>
      <w:r w:rsidR="001B4A02">
        <w:rPr>
          <w:rFonts w:ascii="Times New Roman" w:eastAsia="宋体" w:hAnsi="Times New Roman" w:hint="eastAsia"/>
          <w:sz w:val="24"/>
          <w:szCs w:val="24"/>
        </w:rPr>
        <w:t>解析</w:t>
      </w:r>
      <w:r w:rsidR="0042545E" w:rsidRPr="0030394E">
        <w:rPr>
          <w:rFonts w:ascii="Times New Roman" w:eastAsia="宋体" w:hAnsi="Times New Roman"/>
          <w:sz w:val="24"/>
          <w:szCs w:val="24"/>
        </w:rPr>
        <w:t>解</w:t>
      </w:r>
      <w:r w:rsidRPr="0030394E">
        <w:rPr>
          <w:rFonts w:ascii="Times New Roman" w:eastAsia="宋体" w:hAnsi="Times New Roman"/>
          <w:sz w:val="24"/>
          <w:szCs w:val="24"/>
        </w:rPr>
        <w:t>由以下</w:t>
      </w:r>
      <w:proofErr w:type="gramEnd"/>
      <w:r w:rsidRPr="0030394E">
        <w:rPr>
          <w:rFonts w:ascii="Times New Roman" w:eastAsia="宋体" w:hAnsi="Times New Roman"/>
          <w:sz w:val="24"/>
          <w:szCs w:val="24"/>
        </w:rPr>
        <w:t>方程提供（</w:t>
      </w:r>
      <w:r w:rsidRPr="0030394E">
        <w:rPr>
          <w:rFonts w:ascii="Times New Roman" w:eastAsia="宋体" w:hAnsi="Times New Roman"/>
          <w:sz w:val="24"/>
          <w:szCs w:val="24"/>
        </w:rPr>
        <w:t>Murakami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1987</w:t>
      </w:r>
      <w:r w:rsidRPr="0030394E">
        <w:rPr>
          <w:rFonts w:ascii="Times New Roman" w:eastAsia="宋体" w:hAnsi="Times New Roman"/>
          <w:sz w:val="24"/>
          <w:szCs w:val="24"/>
        </w:rPr>
        <w:t>）：</w:t>
      </w:r>
    </w:p>
    <w:p w14:paraId="0E065C1B" w14:textId="6F7765F1" w:rsidR="00123177" w:rsidRPr="0030394E" w:rsidRDefault="001231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noProof/>
          <w:sz w:val="24"/>
          <w:szCs w:val="24"/>
        </w:rPr>
        <w:drawing>
          <wp:inline distT="0" distB="0" distL="0" distR="0" wp14:anchorId="528ED1C0" wp14:editId="4C118EB0">
            <wp:extent cx="1668925" cy="342930"/>
            <wp:effectExtent l="0" t="0" r="762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68925" cy="34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3F986" w14:textId="4CF0932B" w:rsidR="00E75061" w:rsidRPr="0030394E" w:rsidRDefault="00E75061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校正因子为：</w:t>
      </w:r>
    </w:p>
    <w:p w14:paraId="444AC80A" w14:textId="17A743AC" w:rsidR="00EF7CCB" w:rsidRPr="0030394E" w:rsidRDefault="00F9675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noProof/>
          <w:sz w:val="24"/>
          <w:szCs w:val="24"/>
        </w:rPr>
        <w:drawing>
          <wp:inline distT="0" distB="0" distL="0" distR="0" wp14:anchorId="06DBE93E" wp14:editId="73B41DDD">
            <wp:extent cx="4400550" cy="978018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14451" cy="981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E049E" w14:textId="04E3F1D6" w:rsidR="00EF7CCB" w:rsidRPr="0030394E" w:rsidRDefault="00EF7CC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该</w:t>
      </w:r>
      <w:proofErr w:type="gramStart"/>
      <w:r w:rsidR="00421ECD">
        <w:rPr>
          <w:rFonts w:ascii="Times New Roman" w:eastAsia="宋体" w:hAnsi="Times New Roman" w:hint="eastAsia"/>
          <w:sz w:val="24"/>
          <w:szCs w:val="24"/>
        </w:rPr>
        <w:t>解析</w:t>
      </w:r>
      <w:r w:rsidR="0042545E" w:rsidRPr="0030394E">
        <w:rPr>
          <w:rFonts w:ascii="Times New Roman" w:eastAsia="宋体" w:hAnsi="Times New Roman" w:hint="eastAsia"/>
          <w:sz w:val="24"/>
          <w:szCs w:val="24"/>
        </w:rPr>
        <w:t>解</w:t>
      </w:r>
      <w:r w:rsidRPr="0030394E">
        <w:rPr>
          <w:rFonts w:ascii="Times New Roman" w:eastAsia="宋体" w:hAnsi="Times New Roman" w:hint="eastAsia"/>
          <w:sz w:val="24"/>
          <w:szCs w:val="24"/>
        </w:rPr>
        <w:t>对泊松比</w:t>
      </w:r>
      <w:proofErr w:type="gramEnd"/>
      <w:r w:rsidRPr="0030394E">
        <w:rPr>
          <w:rFonts w:ascii="Times New Roman" w:eastAsia="宋体" w:hAnsi="Times New Roman" w:hint="eastAsia"/>
          <w:sz w:val="24"/>
          <w:szCs w:val="24"/>
        </w:rPr>
        <w:t>不敏感</w:t>
      </w:r>
      <w:r w:rsidR="00C47D21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 w:hint="eastAsia"/>
          <w:sz w:val="24"/>
          <w:szCs w:val="24"/>
        </w:rPr>
        <w:t>在这个模型中，</w:t>
      </w:r>
      <w:r w:rsidRPr="0030394E">
        <w:rPr>
          <w:rFonts w:ascii="Times New Roman" w:eastAsia="宋体" w:hAnsi="Times New Roman"/>
          <w:sz w:val="24"/>
          <w:szCs w:val="24"/>
        </w:rPr>
        <w:t>a=0.5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w=5</w:t>
      </w:r>
      <w:r w:rsidRPr="0030394E">
        <w:rPr>
          <w:rFonts w:ascii="Times New Roman" w:eastAsia="宋体" w:hAnsi="Times New Roman"/>
          <w:sz w:val="24"/>
          <w:szCs w:val="24"/>
        </w:rPr>
        <w:t>，所以修正因子是</w:t>
      </w:r>
      <w:r w:rsidRPr="0030394E">
        <w:rPr>
          <w:rFonts w:ascii="Times New Roman" w:eastAsia="宋体" w:hAnsi="Times New Roman"/>
          <w:sz w:val="24"/>
          <w:szCs w:val="24"/>
        </w:rPr>
        <w:t>1.1837</w:t>
      </w:r>
      <w:r w:rsidR="00421ECD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因此，</w:t>
      </w:r>
      <w:r w:rsidR="00B2122B">
        <w:rPr>
          <w:rFonts w:ascii="Times New Roman" w:eastAsia="宋体" w:hAnsi="Times New Roman"/>
          <w:sz w:val="24"/>
          <w:szCs w:val="24"/>
        </w:rPr>
        <w:t>手册值</w:t>
      </w:r>
      <w:r w:rsidR="00421ECD" w:rsidRPr="0030394E">
        <w:rPr>
          <w:rFonts w:ascii="Times New Roman" w:eastAsia="宋体" w:hAnsi="Times New Roman"/>
          <w:sz w:val="24"/>
          <w:szCs w:val="24"/>
        </w:rPr>
        <w:t>KI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1.484</w:t>
      </w:r>
      <w:r w:rsidRPr="0030394E">
        <w:rPr>
          <w:rFonts w:ascii="Times New Roman" w:eastAsia="宋体" w:hAnsi="Times New Roman"/>
          <w:sz w:val="24"/>
          <w:szCs w:val="24"/>
        </w:rPr>
        <w:t>。对泊松比敏感的</w:t>
      </w:r>
      <w:r w:rsidR="00950643" w:rsidRPr="0030394E">
        <w:rPr>
          <w:rFonts w:ascii="Times New Roman" w:eastAsia="宋体" w:hAnsi="Times New Roman"/>
          <w:sz w:val="24"/>
          <w:szCs w:val="24"/>
        </w:rPr>
        <w:t>FRANC3D</w:t>
      </w:r>
      <w:r w:rsidR="00686D6A">
        <w:rPr>
          <w:rFonts w:ascii="Times New Roman" w:eastAsia="宋体" w:hAnsi="Times New Roman" w:hint="eastAsia"/>
          <w:sz w:val="24"/>
          <w:szCs w:val="24"/>
        </w:rPr>
        <w:t>计算的</w:t>
      </w:r>
      <w:r w:rsidR="00950643"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如图</w:t>
      </w:r>
      <w:r w:rsidRPr="0030394E">
        <w:rPr>
          <w:rFonts w:ascii="Times New Roman" w:eastAsia="宋体" w:hAnsi="Times New Roman"/>
          <w:sz w:val="24"/>
          <w:szCs w:val="24"/>
        </w:rPr>
        <w:t>5.4</w:t>
      </w:r>
      <w:r w:rsidRPr="0030394E">
        <w:rPr>
          <w:rFonts w:ascii="Times New Roman" w:eastAsia="宋体" w:hAnsi="Times New Roman"/>
          <w:sz w:val="24"/>
          <w:szCs w:val="24"/>
        </w:rPr>
        <w:t>所示。</w:t>
      </w:r>
    </w:p>
    <w:p w14:paraId="3DC88B2C" w14:textId="009BDF0D" w:rsidR="002F2A94" w:rsidRPr="0030394E" w:rsidRDefault="002F2A94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75837AC3" wp14:editId="096EA1BB">
            <wp:extent cx="2178000" cy="216000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94E">
        <w:rPr>
          <w:rFonts w:ascii="Times New Roman" w:eastAsia="宋体" w:hAnsi="Times New Roman" w:hint="eastAsia"/>
          <w:szCs w:val="21"/>
        </w:rPr>
        <w:t xml:space="preserve"> </w:t>
      </w:r>
      <w:r w:rsidRPr="0030394E">
        <w:rPr>
          <w:rFonts w:ascii="Times New Roman" w:eastAsia="宋体" w:hAnsi="Times New Roman" w:hint="eastAsia"/>
          <w:noProof/>
          <w:szCs w:val="21"/>
        </w:rPr>
        <w:drawing>
          <wp:inline distT="0" distB="0" distL="0" distR="0" wp14:anchorId="29DF7D3B" wp14:editId="743F417F">
            <wp:extent cx="1890000" cy="216000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3D7E0" w14:textId="3B06D9AA" w:rsidR="00EF7CCB" w:rsidRPr="0030394E" w:rsidRDefault="00EF7CCB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5.3</w:t>
      </w:r>
      <w:r w:rsidR="00CF2FE7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边缘</w:t>
      </w:r>
      <w:r w:rsidR="00CF2FE7" w:rsidRPr="0030394E">
        <w:rPr>
          <w:rFonts w:ascii="Times New Roman" w:eastAsia="宋体" w:hAnsi="Times New Roman" w:hint="eastAsia"/>
          <w:szCs w:val="21"/>
        </w:rPr>
        <w:t>贯穿</w:t>
      </w:r>
      <w:r w:rsidRPr="0030394E">
        <w:rPr>
          <w:rFonts w:ascii="Times New Roman" w:eastAsia="宋体" w:hAnsi="Times New Roman"/>
          <w:szCs w:val="21"/>
        </w:rPr>
        <w:t>裂纹的</w:t>
      </w:r>
      <w:r w:rsidR="009573F3">
        <w:rPr>
          <w:rFonts w:ascii="Times New Roman" w:eastAsia="宋体" w:hAnsi="Times New Roman" w:hint="eastAsia"/>
          <w:szCs w:val="21"/>
        </w:rPr>
        <w:t>前缘</w:t>
      </w:r>
      <w:r w:rsidR="00FB3A4E" w:rsidRPr="0030394E">
        <w:rPr>
          <w:rFonts w:ascii="Times New Roman" w:eastAsia="宋体" w:hAnsi="Times New Roman"/>
          <w:szCs w:val="21"/>
        </w:rPr>
        <w:t>模板</w:t>
      </w:r>
      <w:r w:rsidR="00887496" w:rsidRPr="0030394E">
        <w:rPr>
          <w:rFonts w:ascii="Times New Roman" w:eastAsia="宋体" w:hAnsi="Times New Roman"/>
          <w:szCs w:val="21"/>
        </w:rPr>
        <w:t>单元</w:t>
      </w:r>
      <w:r w:rsidR="00686D6A">
        <w:rPr>
          <w:rFonts w:ascii="Times New Roman" w:eastAsia="宋体" w:hAnsi="Times New Roman" w:hint="eastAsia"/>
          <w:szCs w:val="21"/>
        </w:rPr>
        <w:t>，</w:t>
      </w:r>
      <w:r w:rsidRPr="0030394E">
        <w:rPr>
          <w:rFonts w:ascii="Times New Roman" w:eastAsia="宋体" w:hAnsi="Times New Roman"/>
          <w:szCs w:val="21"/>
        </w:rPr>
        <w:t>左图显示整个</w:t>
      </w:r>
      <w:r w:rsidR="00113A39" w:rsidRPr="0030394E">
        <w:rPr>
          <w:rFonts w:ascii="Times New Roman" w:eastAsia="宋体" w:hAnsi="Times New Roman"/>
          <w:szCs w:val="21"/>
        </w:rPr>
        <w:t>裂纹</w:t>
      </w:r>
      <w:r w:rsidRPr="0030394E">
        <w:rPr>
          <w:rFonts w:ascii="Times New Roman" w:eastAsia="宋体" w:hAnsi="Times New Roman"/>
          <w:szCs w:val="21"/>
        </w:rPr>
        <w:t>，右图显示大约</w:t>
      </w:r>
      <w:r w:rsidRPr="0030394E">
        <w:rPr>
          <w:rFonts w:ascii="Times New Roman" w:eastAsia="宋体" w:hAnsi="Times New Roman"/>
          <w:szCs w:val="21"/>
        </w:rPr>
        <w:t>1/8</w:t>
      </w:r>
      <w:r w:rsidRPr="0030394E">
        <w:rPr>
          <w:rFonts w:ascii="Times New Roman" w:eastAsia="宋体" w:hAnsi="Times New Roman"/>
          <w:szCs w:val="21"/>
        </w:rPr>
        <w:t>的</w:t>
      </w:r>
      <w:r w:rsidR="00113A39" w:rsidRPr="0030394E">
        <w:rPr>
          <w:rFonts w:ascii="Times New Roman" w:eastAsia="宋体" w:hAnsi="Times New Roman"/>
          <w:szCs w:val="21"/>
        </w:rPr>
        <w:t>裂纹</w:t>
      </w:r>
      <w:r w:rsidRPr="0030394E">
        <w:rPr>
          <w:rFonts w:ascii="Times New Roman" w:eastAsia="宋体" w:hAnsi="Times New Roman"/>
          <w:szCs w:val="21"/>
        </w:rPr>
        <w:t>。</w:t>
      </w:r>
    </w:p>
    <w:p w14:paraId="070D61E1" w14:textId="11C49A8F" w:rsidR="00EF7CCB" w:rsidRPr="0030394E" w:rsidRDefault="00EF7CC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如果我们在</w:t>
      </w:r>
      <w:r w:rsidRPr="0030394E">
        <w:rPr>
          <w:rFonts w:ascii="Times New Roman" w:eastAsia="宋体" w:hAnsi="Times New Roman"/>
          <w:sz w:val="24"/>
          <w:szCs w:val="24"/>
        </w:rPr>
        <w:t>z</w:t>
      </w:r>
      <w:r w:rsidRPr="0030394E">
        <w:rPr>
          <w:rFonts w:ascii="Times New Roman" w:eastAsia="宋体" w:hAnsi="Times New Roman"/>
          <w:sz w:val="24"/>
          <w:szCs w:val="24"/>
        </w:rPr>
        <w:t>表面上添加</w:t>
      </w:r>
      <w:r w:rsidR="00A54241">
        <w:rPr>
          <w:rFonts w:ascii="Times New Roman" w:eastAsia="宋体" w:hAnsi="Times New Roman" w:hint="eastAsia"/>
          <w:sz w:val="24"/>
          <w:szCs w:val="24"/>
        </w:rPr>
        <w:t>位移</w:t>
      </w:r>
      <w:r w:rsidRPr="0030394E">
        <w:rPr>
          <w:rFonts w:ascii="Times New Roman" w:eastAsia="宋体" w:hAnsi="Times New Roman"/>
          <w:sz w:val="24"/>
          <w:szCs w:val="24"/>
        </w:rPr>
        <w:t>约束来模拟平面应变条件，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F81E94">
        <w:rPr>
          <w:rFonts w:ascii="Times New Roman" w:eastAsia="宋体" w:hAnsi="Times New Roman" w:hint="eastAsia"/>
          <w:sz w:val="24"/>
          <w:szCs w:val="24"/>
        </w:rPr>
        <w:t>计算的</w:t>
      </w:r>
      <w:r w:rsidR="00D0288F" w:rsidRPr="0030394E">
        <w:rPr>
          <w:rFonts w:ascii="Times New Roman" w:eastAsia="宋体" w:hAnsi="Times New Roman" w:hint="eastAsia"/>
          <w:sz w:val="24"/>
          <w:szCs w:val="24"/>
        </w:rPr>
        <w:lastRenderedPageBreak/>
        <w:t>I</w:t>
      </w:r>
      <w:r w:rsidR="00D0288F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与手册值之间的最大差异为</w:t>
      </w:r>
      <w:r w:rsidRPr="0030394E">
        <w:rPr>
          <w:rFonts w:ascii="Times New Roman" w:eastAsia="宋体" w:hAnsi="Times New Roman"/>
          <w:sz w:val="24"/>
          <w:szCs w:val="24"/>
        </w:rPr>
        <w:t>0.</w:t>
      </w:r>
      <w:r w:rsidR="004E3FD7">
        <w:rPr>
          <w:rFonts w:ascii="Times New Roman" w:eastAsia="宋体" w:hAnsi="Times New Roman" w:hint="eastAsia"/>
          <w:sz w:val="24"/>
          <w:szCs w:val="24"/>
        </w:rPr>
        <w:t>2</w:t>
      </w:r>
      <w:r w:rsidRPr="0030394E">
        <w:rPr>
          <w:rFonts w:ascii="Times New Roman" w:eastAsia="宋体" w:hAnsi="Times New Roman"/>
          <w:sz w:val="24"/>
          <w:szCs w:val="24"/>
        </w:rPr>
        <w:t>5%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4E3FD7">
        <w:rPr>
          <w:rFonts w:ascii="Times New Roman" w:eastAsia="宋体" w:hAnsi="Times New Roman" w:hint="eastAsia"/>
          <w:sz w:val="24"/>
          <w:szCs w:val="24"/>
        </w:rPr>
        <w:t>平均</w:t>
      </w:r>
      <w:r w:rsidRPr="0030394E">
        <w:rPr>
          <w:rFonts w:ascii="Times New Roman" w:eastAsia="宋体" w:hAnsi="Times New Roman"/>
          <w:sz w:val="24"/>
          <w:szCs w:val="24"/>
        </w:rPr>
        <w:t>差异为</w:t>
      </w:r>
      <w:r w:rsidRPr="0030394E">
        <w:rPr>
          <w:rFonts w:ascii="Times New Roman" w:eastAsia="宋体" w:hAnsi="Times New Roman"/>
          <w:sz w:val="24"/>
          <w:szCs w:val="24"/>
        </w:rPr>
        <w:t>0.1</w:t>
      </w:r>
      <w:r w:rsidR="004E3FD7">
        <w:rPr>
          <w:rFonts w:ascii="Times New Roman" w:eastAsia="宋体" w:hAnsi="Times New Roman" w:hint="eastAsia"/>
          <w:sz w:val="24"/>
          <w:szCs w:val="24"/>
        </w:rPr>
        <w:t>4</w:t>
      </w:r>
      <w:r w:rsidRPr="0030394E">
        <w:rPr>
          <w:rFonts w:ascii="Times New Roman" w:eastAsia="宋体" w:hAnsi="Times New Roman"/>
          <w:sz w:val="24"/>
          <w:szCs w:val="24"/>
        </w:rPr>
        <w:t>%</w:t>
      </w:r>
      <w:r w:rsidRPr="0030394E">
        <w:rPr>
          <w:rFonts w:ascii="Times New Roman" w:eastAsia="宋体" w:hAnsi="Times New Roman"/>
          <w:sz w:val="24"/>
          <w:szCs w:val="24"/>
        </w:rPr>
        <w:t>。平面应变条件下的平均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型</w:t>
      </w:r>
      <w:r w:rsidR="00DC6144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1.48</w:t>
      </w:r>
      <w:r w:rsidR="004E3FD7">
        <w:rPr>
          <w:rFonts w:ascii="Times New Roman" w:eastAsia="宋体" w:hAnsi="Times New Roman" w:hint="eastAsia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，而</w:t>
      </w:r>
      <w:r w:rsidR="00B2122B">
        <w:rPr>
          <w:rFonts w:ascii="Times New Roman" w:eastAsia="宋体" w:hAnsi="Times New Roman"/>
          <w:sz w:val="24"/>
          <w:szCs w:val="24"/>
        </w:rPr>
        <w:t>手册值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1.484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D7CEA09" w14:textId="35643DF9" w:rsidR="00EF7CCB" w:rsidRPr="0030394E" w:rsidRDefault="00F34216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使用</w:t>
      </w:r>
      <w:r w:rsidR="00EF7CCB" w:rsidRPr="0030394E">
        <w:rPr>
          <w:rFonts w:ascii="Times New Roman" w:eastAsia="宋体" w:hAnsi="Times New Roman" w:hint="eastAsia"/>
          <w:sz w:val="24"/>
          <w:szCs w:val="24"/>
        </w:rPr>
        <w:t>默认的模板和网格参数</w:t>
      </w:r>
      <w:r>
        <w:rPr>
          <w:rFonts w:ascii="Times New Roman" w:eastAsia="宋体" w:hAnsi="Times New Roman" w:hint="eastAsia"/>
          <w:sz w:val="24"/>
          <w:szCs w:val="24"/>
        </w:rPr>
        <w:t>计算</w:t>
      </w:r>
      <w:r w:rsidR="00EF7CCB" w:rsidRPr="0030394E">
        <w:rPr>
          <w:rFonts w:ascii="Times New Roman" w:eastAsia="宋体" w:hAnsi="Times New Roman" w:hint="eastAsia"/>
          <w:sz w:val="24"/>
          <w:szCs w:val="24"/>
        </w:rPr>
        <w:t>的结果</w:t>
      </w:r>
      <w:r w:rsidRPr="0030394E">
        <w:rPr>
          <w:rFonts w:ascii="Times New Roman" w:eastAsia="宋体" w:hAnsi="Times New Roman" w:hint="eastAsia"/>
          <w:sz w:val="24"/>
          <w:szCs w:val="24"/>
        </w:rPr>
        <w:t>类似</w:t>
      </w:r>
      <w:r w:rsidR="00EF7CCB" w:rsidRPr="0030394E">
        <w:rPr>
          <w:rFonts w:ascii="Times New Roman" w:eastAsia="宋体" w:hAnsi="Times New Roman" w:hint="eastAsia"/>
          <w:sz w:val="24"/>
          <w:szCs w:val="24"/>
        </w:rPr>
        <w:t>，但有明显更多的数值噪声，图</w:t>
      </w:r>
      <w:r w:rsidR="00EF7CCB" w:rsidRPr="0030394E">
        <w:rPr>
          <w:rFonts w:ascii="Times New Roman" w:eastAsia="宋体" w:hAnsi="Times New Roman"/>
          <w:sz w:val="24"/>
          <w:szCs w:val="24"/>
        </w:rPr>
        <w:t>5.5</w:t>
      </w:r>
      <w:r w:rsidR="00F90B3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EF7CCB" w:rsidRPr="0030394E">
        <w:rPr>
          <w:rFonts w:ascii="Times New Roman" w:eastAsia="宋体" w:hAnsi="Times New Roman"/>
          <w:sz w:val="24"/>
          <w:szCs w:val="24"/>
        </w:rPr>
        <w:t>主要原因是裂纹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="00EF7CCB" w:rsidRPr="0030394E">
        <w:rPr>
          <w:rFonts w:ascii="Times New Roman" w:eastAsia="宋体" w:hAnsi="Times New Roman"/>
          <w:sz w:val="24"/>
          <w:szCs w:val="24"/>
        </w:rPr>
        <w:t>附近四面体单元尺寸和形状的变化。与之前的模型相比，该模型更加明显，因为裂纹较浅而板相对较厚，这导致单元尺寸和形状沿</w:t>
      </w:r>
      <w:r w:rsidR="008B7866">
        <w:rPr>
          <w:rFonts w:ascii="Times New Roman" w:eastAsia="宋体" w:hAnsi="Times New Roman"/>
          <w:sz w:val="24"/>
          <w:szCs w:val="24"/>
        </w:rPr>
        <w:t>前缘</w:t>
      </w:r>
      <w:r w:rsidR="00EF7CCB" w:rsidRPr="0030394E">
        <w:rPr>
          <w:rFonts w:ascii="Times New Roman" w:eastAsia="宋体" w:hAnsi="Times New Roman"/>
          <w:sz w:val="24"/>
          <w:szCs w:val="24"/>
        </w:rPr>
        <w:t>的变化较大。</w:t>
      </w:r>
    </w:p>
    <w:p w14:paraId="1D35C4E3" w14:textId="401E8F14" w:rsidR="00495387" w:rsidRPr="0030394E" w:rsidRDefault="00426E5D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426E5D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6F63C3B6" wp14:editId="09366979">
            <wp:extent cx="3600000" cy="2710800"/>
            <wp:effectExtent l="0" t="0" r="635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77FD7" w14:textId="42BC1C4D" w:rsidR="00495387" w:rsidRPr="0030394E" w:rsidRDefault="0049538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5.4</w:t>
      </w:r>
      <w:r w:rsidRPr="0030394E">
        <w:rPr>
          <w:rFonts w:ascii="Times New Roman" w:eastAsia="宋体" w:hAnsi="Times New Roman"/>
          <w:szCs w:val="21"/>
        </w:rPr>
        <w:t>边缘</w:t>
      </w:r>
      <w:r w:rsidR="0023100B" w:rsidRPr="0030394E">
        <w:rPr>
          <w:rFonts w:ascii="Times New Roman" w:eastAsia="宋体" w:hAnsi="Times New Roman"/>
          <w:szCs w:val="21"/>
        </w:rPr>
        <w:t>贯穿</w:t>
      </w:r>
      <w:r w:rsidRPr="0030394E">
        <w:rPr>
          <w:rFonts w:ascii="Times New Roman" w:eastAsia="宋体" w:hAnsi="Times New Roman"/>
          <w:szCs w:val="21"/>
        </w:rPr>
        <w:t>裂纹的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="00DC6144">
        <w:rPr>
          <w:rFonts w:ascii="Times New Roman" w:eastAsia="宋体" w:hAnsi="Times New Roman"/>
          <w:szCs w:val="21"/>
        </w:rPr>
        <w:t>SIF</w:t>
      </w:r>
      <w:r w:rsidR="0023100B" w:rsidRPr="0030394E">
        <w:rPr>
          <w:rFonts w:ascii="Times New Roman" w:eastAsia="宋体" w:hAnsi="Times New Roman"/>
          <w:szCs w:val="21"/>
        </w:rPr>
        <w:t>与</w:t>
      </w:r>
      <w:r w:rsidR="00B2122B">
        <w:rPr>
          <w:rFonts w:ascii="Times New Roman" w:eastAsia="宋体" w:hAnsi="Times New Roman"/>
          <w:szCs w:val="21"/>
        </w:rPr>
        <w:t>手册值</w:t>
      </w:r>
      <w:r w:rsidR="0023100B" w:rsidRPr="0030394E">
        <w:rPr>
          <w:rFonts w:ascii="Times New Roman" w:eastAsia="宋体" w:hAnsi="Times New Roman" w:hint="eastAsia"/>
          <w:szCs w:val="21"/>
        </w:rPr>
        <w:t>的比较</w:t>
      </w:r>
      <w:r w:rsidRPr="0030394E">
        <w:rPr>
          <w:rFonts w:ascii="Times New Roman" w:eastAsia="宋体" w:hAnsi="Times New Roman"/>
          <w:szCs w:val="21"/>
        </w:rPr>
        <w:t>。</w:t>
      </w:r>
    </w:p>
    <w:p w14:paraId="0020E308" w14:textId="5FC2FE9E" w:rsidR="002F2A94" w:rsidRPr="0030394E" w:rsidRDefault="002F2A94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56AECA9E" wp14:editId="4B3D388C">
            <wp:extent cx="3600000" cy="2710800"/>
            <wp:effectExtent l="0" t="0" r="63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82B8E" w14:textId="3DD57C30" w:rsidR="00E25ABA" w:rsidRPr="0030394E" w:rsidRDefault="0049538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5.5</w:t>
      </w:r>
      <w:r w:rsidR="002A1729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具有默认和细化模板网格参数的</w:t>
      </w:r>
      <w:r w:rsidR="002A1729" w:rsidRPr="0030394E">
        <w:rPr>
          <w:rFonts w:ascii="Times New Roman" w:eastAsia="宋体" w:hAnsi="Times New Roman"/>
          <w:szCs w:val="21"/>
        </w:rPr>
        <w:t>边缘贯穿裂纹</w:t>
      </w:r>
      <w:r w:rsidRPr="0030394E">
        <w:rPr>
          <w:rFonts w:ascii="Times New Roman" w:eastAsia="宋体" w:hAnsi="Times New Roman"/>
          <w:szCs w:val="21"/>
        </w:rPr>
        <w:t>的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="00DC6144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56DFEE6" w14:textId="73702C1F" w:rsidR="00AA3B66" w:rsidRPr="0030394E" w:rsidRDefault="00E73E44" w:rsidP="00F41BA3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8" w:name="_Toc173253267"/>
      <w:r w:rsidRPr="0030394E">
        <w:rPr>
          <w:rFonts w:ascii="Times New Roman" w:eastAsia="宋体" w:hAnsi="Times New Roman"/>
          <w:sz w:val="28"/>
          <w:szCs w:val="28"/>
        </w:rPr>
        <w:lastRenderedPageBreak/>
        <w:t>中心贯穿</w:t>
      </w:r>
      <w:r w:rsidR="00AA3B66" w:rsidRPr="0030394E">
        <w:rPr>
          <w:rFonts w:ascii="Times New Roman" w:eastAsia="宋体" w:hAnsi="Times New Roman"/>
          <w:sz w:val="28"/>
          <w:szCs w:val="28"/>
        </w:rPr>
        <w:t>裂纹</w:t>
      </w:r>
      <w:bookmarkEnd w:id="8"/>
    </w:p>
    <w:p w14:paraId="57D89359" w14:textId="0ACA7FF7" w:rsidR="00AA3B66" w:rsidRPr="0030394E" w:rsidRDefault="00AA3B66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Murakami</w:t>
      </w:r>
      <w:r w:rsidR="00D042E0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1987</w:t>
      </w:r>
      <w:r w:rsidR="00D042E0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给出了用于中心</w:t>
      </w:r>
      <w:r w:rsidR="008C1305" w:rsidRPr="0030394E">
        <w:rPr>
          <w:rFonts w:ascii="Times New Roman" w:eastAsia="宋体" w:hAnsi="Times New Roman" w:hint="eastAsia"/>
          <w:sz w:val="24"/>
          <w:szCs w:val="24"/>
        </w:rPr>
        <w:t>贯穿</w:t>
      </w:r>
      <w:r w:rsidRPr="0030394E">
        <w:rPr>
          <w:rFonts w:ascii="Times New Roman" w:eastAsia="宋体" w:hAnsi="Times New Roman"/>
          <w:sz w:val="24"/>
          <w:szCs w:val="24"/>
        </w:rPr>
        <w:t>裂纹的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的手册</w:t>
      </w:r>
      <w:r w:rsidRPr="0030394E">
        <w:rPr>
          <w:rFonts w:ascii="Times New Roman" w:eastAsia="宋体" w:hAnsi="Times New Roman"/>
          <w:sz w:val="24"/>
          <w:szCs w:val="24"/>
        </w:rPr>
        <w:t>2D</w:t>
      </w:r>
      <w:r w:rsidR="0042545E" w:rsidRPr="0030394E">
        <w:rPr>
          <w:rFonts w:ascii="Times New Roman" w:eastAsia="宋体" w:hAnsi="Times New Roman"/>
          <w:sz w:val="24"/>
          <w:szCs w:val="24"/>
        </w:rPr>
        <w:t>解</w:t>
      </w:r>
      <w:r w:rsidR="00E24B77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方程是：</w:t>
      </w:r>
    </w:p>
    <w:p w14:paraId="44FCE6CB" w14:textId="120D55CA" w:rsidR="00D35529" w:rsidRPr="0030394E" w:rsidRDefault="00D3552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noProof/>
          <w:sz w:val="24"/>
          <w:szCs w:val="24"/>
        </w:rPr>
        <w:drawing>
          <wp:inline distT="0" distB="0" distL="0" distR="0" wp14:anchorId="24A0CE3F" wp14:editId="2DCC23C3">
            <wp:extent cx="1644650" cy="768402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654580" cy="773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A614" w14:textId="4761D1D8" w:rsidR="00AA3B66" w:rsidRPr="0030394E" w:rsidRDefault="00AA3B66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参数</w:t>
      </w:r>
      <w:r w:rsidRPr="0030394E">
        <w:rPr>
          <w:rFonts w:ascii="Times New Roman" w:eastAsia="宋体" w:hAnsi="Times New Roman"/>
          <w:sz w:val="24"/>
          <w:szCs w:val="24"/>
        </w:rPr>
        <w:t>h</w:t>
      </w:r>
      <w:r w:rsidRPr="0030394E">
        <w:rPr>
          <w:rFonts w:ascii="Times New Roman" w:eastAsia="宋体" w:hAnsi="Times New Roman"/>
          <w:sz w:val="24"/>
          <w:szCs w:val="24"/>
        </w:rPr>
        <w:t>、</w:t>
      </w:r>
      <w:r w:rsidRPr="0030394E">
        <w:rPr>
          <w:rFonts w:ascii="Times New Roman" w:eastAsia="宋体" w:hAnsi="Times New Roman"/>
          <w:sz w:val="24"/>
          <w:szCs w:val="24"/>
        </w:rPr>
        <w:t>W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a</w:t>
      </w:r>
      <w:r w:rsidRPr="0030394E">
        <w:rPr>
          <w:rFonts w:ascii="Times New Roman" w:eastAsia="宋体" w:hAnsi="Times New Roman"/>
          <w:sz w:val="24"/>
          <w:szCs w:val="24"/>
        </w:rPr>
        <w:t>如图</w:t>
      </w:r>
      <w:r w:rsidRPr="0030394E">
        <w:rPr>
          <w:rFonts w:ascii="Times New Roman" w:eastAsia="宋体" w:hAnsi="Times New Roman"/>
          <w:sz w:val="24"/>
          <w:szCs w:val="24"/>
        </w:rPr>
        <w:t>5.6</w:t>
      </w:r>
      <w:r w:rsidRPr="0030394E">
        <w:rPr>
          <w:rFonts w:ascii="Times New Roman" w:eastAsia="宋体" w:hAnsi="Times New Roman"/>
          <w:sz w:val="24"/>
          <w:szCs w:val="24"/>
        </w:rPr>
        <w:t>所示。对于这个模型，校正因子</w:t>
      </w:r>
      <w:r w:rsidRPr="0030394E">
        <w:rPr>
          <w:rFonts w:ascii="Times New Roman" w:eastAsia="宋体" w:hAnsi="Times New Roman"/>
          <w:sz w:val="24"/>
          <w:szCs w:val="24"/>
        </w:rPr>
        <w:t>F</w:t>
      </w:r>
      <w:r w:rsidR="00EF07E0" w:rsidRPr="0030394E">
        <w:rPr>
          <w:rFonts w:ascii="Times New Roman" w:eastAsia="宋体" w:hAnsi="Times New Roman" w:hint="eastAsia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为</w:t>
      </w:r>
      <w:r w:rsidRPr="0030394E">
        <w:rPr>
          <w:rFonts w:ascii="Times New Roman" w:eastAsia="宋体" w:hAnsi="Times New Roman"/>
          <w:sz w:val="24"/>
          <w:szCs w:val="24"/>
        </w:rPr>
        <w:t>1.014</w:t>
      </w:r>
      <w:r w:rsidR="007F499B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="007F499B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的值为</w:t>
      </w:r>
      <w:r w:rsidRPr="0030394E">
        <w:rPr>
          <w:rFonts w:ascii="Times New Roman" w:eastAsia="宋体" w:hAnsi="Times New Roman"/>
          <w:sz w:val="24"/>
          <w:szCs w:val="24"/>
        </w:rPr>
        <w:t>1.271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5D52DA0" w14:textId="048170B8" w:rsidR="00AA3B66" w:rsidRPr="0030394E" w:rsidRDefault="00AA3B66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1674EF">
        <w:rPr>
          <w:rFonts w:ascii="Times New Roman" w:eastAsia="宋体" w:hAnsi="Times New Roman" w:hint="eastAsia"/>
          <w:sz w:val="24"/>
          <w:szCs w:val="24"/>
        </w:rPr>
        <w:t>计算的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="00DC6144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绘制在图</w:t>
      </w:r>
      <w:r w:rsidRPr="0030394E">
        <w:rPr>
          <w:rFonts w:ascii="Times New Roman" w:eastAsia="宋体" w:hAnsi="Times New Roman"/>
          <w:sz w:val="24"/>
          <w:szCs w:val="24"/>
        </w:rPr>
        <w:t>5.7</w:t>
      </w:r>
      <w:r w:rsidRPr="0030394E">
        <w:rPr>
          <w:rFonts w:ascii="Times New Roman" w:eastAsia="宋体" w:hAnsi="Times New Roman"/>
          <w:sz w:val="24"/>
          <w:szCs w:val="24"/>
        </w:rPr>
        <w:t>中。我们使用了</w:t>
      </w:r>
      <w:r w:rsidR="00B35FA5" w:rsidRPr="0030394E">
        <w:rPr>
          <w:rFonts w:ascii="Times New Roman" w:eastAsia="宋体" w:hAnsi="Times New Roman" w:hint="eastAsia"/>
          <w:sz w:val="24"/>
          <w:szCs w:val="24"/>
        </w:rPr>
        <w:t>精细</w:t>
      </w:r>
      <w:r w:rsidRPr="0030394E">
        <w:rPr>
          <w:rFonts w:ascii="Times New Roman" w:eastAsia="宋体" w:hAnsi="Times New Roman"/>
          <w:sz w:val="24"/>
          <w:szCs w:val="24"/>
        </w:rPr>
        <w:t>的模板网格参数</w:t>
      </w:r>
      <w:r w:rsidR="00B35FA5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与边缘</w:t>
      </w:r>
      <w:r w:rsidR="00C557A6" w:rsidRPr="0030394E">
        <w:rPr>
          <w:rFonts w:ascii="Times New Roman" w:eastAsia="宋体" w:hAnsi="Times New Roman" w:hint="eastAsia"/>
          <w:sz w:val="24"/>
          <w:szCs w:val="24"/>
        </w:rPr>
        <w:t>贯穿</w:t>
      </w:r>
      <w:r w:rsidRPr="0030394E">
        <w:rPr>
          <w:rFonts w:ascii="Times New Roman" w:eastAsia="宋体" w:hAnsi="Times New Roman"/>
          <w:sz w:val="24"/>
          <w:szCs w:val="24"/>
        </w:rPr>
        <w:t>裂纹一样，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模型既不是平面应变也不是平面应力。如果我们在</w:t>
      </w:r>
      <w:r w:rsidRPr="0030394E">
        <w:rPr>
          <w:rFonts w:ascii="Times New Roman" w:eastAsia="宋体" w:hAnsi="Times New Roman"/>
          <w:sz w:val="24"/>
          <w:szCs w:val="24"/>
        </w:rPr>
        <w:t>z</w:t>
      </w:r>
      <w:r w:rsidRPr="0030394E">
        <w:rPr>
          <w:rFonts w:ascii="Times New Roman" w:eastAsia="宋体" w:hAnsi="Times New Roman"/>
          <w:sz w:val="24"/>
          <w:szCs w:val="24"/>
        </w:rPr>
        <w:t>表面上添加约束以模拟平面应变条件，则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8A20B5">
        <w:rPr>
          <w:rFonts w:ascii="Times New Roman" w:eastAsia="宋体" w:hAnsi="Times New Roman" w:hint="eastAsia"/>
          <w:sz w:val="24"/>
          <w:szCs w:val="24"/>
        </w:rPr>
        <w:t>计算的</w:t>
      </w:r>
      <w:r w:rsidR="008A20B5" w:rsidRPr="0030394E">
        <w:rPr>
          <w:rFonts w:ascii="Times New Roman" w:eastAsia="宋体" w:hAnsi="Times New Roman"/>
          <w:sz w:val="24"/>
          <w:szCs w:val="24"/>
        </w:rPr>
        <w:t>平面应变条件的平均</w:t>
      </w:r>
      <w:r w:rsidR="008A20B5" w:rsidRPr="0030394E">
        <w:rPr>
          <w:rFonts w:ascii="Times New Roman" w:eastAsia="宋体" w:hAnsi="Times New Roman"/>
          <w:sz w:val="24"/>
          <w:szCs w:val="24"/>
        </w:rPr>
        <w:t>I</w:t>
      </w:r>
      <w:r w:rsidR="008A20B5" w:rsidRPr="0030394E">
        <w:rPr>
          <w:rFonts w:ascii="Times New Roman" w:eastAsia="宋体" w:hAnsi="Times New Roman"/>
          <w:sz w:val="24"/>
          <w:szCs w:val="24"/>
        </w:rPr>
        <w:t>型</w:t>
      </w:r>
      <w:r w:rsidR="008A20B5">
        <w:rPr>
          <w:rFonts w:ascii="Times New Roman" w:eastAsia="宋体" w:hAnsi="Times New Roman"/>
          <w:sz w:val="24"/>
          <w:szCs w:val="24"/>
        </w:rPr>
        <w:t>SIF</w:t>
      </w:r>
      <w:r w:rsidR="008A20B5" w:rsidRPr="0030394E">
        <w:rPr>
          <w:rFonts w:ascii="Times New Roman" w:eastAsia="宋体" w:hAnsi="Times New Roman"/>
          <w:sz w:val="24"/>
          <w:szCs w:val="24"/>
        </w:rPr>
        <w:t>为</w:t>
      </w:r>
      <w:r w:rsidR="008A20B5" w:rsidRPr="0030394E">
        <w:rPr>
          <w:rFonts w:ascii="Times New Roman" w:eastAsia="宋体" w:hAnsi="Times New Roman"/>
          <w:sz w:val="24"/>
          <w:szCs w:val="24"/>
        </w:rPr>
        <w:t>1.26</w:t>
      </w:r>
      <w:r w:rsidR="003A6DC1">
        <w:rPr>
          <w:rFonts w:ascii="Times New Roman" w:eastAsia="宋体" w:hAnsi="Times New Roman" w:hint="eastAsia"/>
          <w:sz w:val="24"/>
          <w:szCs w:val="24"/>
        </w:rPr>
        <w:t>7</w:t>
      </w:r>
      <w:r w:rsidR="008A20B5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与手册值之间的平均差异为</w:t>
      </w:r>
      <w:r w:rsidRPr="0030394E">
        <w:rPr>
          <w:rFonts w:ascii="Times New Roman" w:eastAsia="宋体" w:hAnsi="Times New Roman"/>
          <w:sz w:val="24"/>
          <w:szCs w:val="24"/>
        </w:rPr>
        <w:t>0.3%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8A4CD79" w14:textId="67C96C43" w:rsidR="00D35529" w:rsidRPr="0030394E" w:rsidRDefault="00D3552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54B2D5E" wp14:editId="47384307">
            <wp:extent cx="2373923" cy="2265470"/>
            <wp:effectExtent l="0" t="0" r="762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376720" cy="22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41D3B" w14:textId="34A2BBCF" w:rsidR="00AA3B66" w:rsidRPr="0030394E" w:rsidRDefault="00AA3B66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5.6</w:t>
      </w:r>
      <w:r w:rsidR="00760608" w:rsidRPr="0030394E">
        <w:rPr>
          <w:rFonts w:ascii="Times New Roman" w:eastAsia="宋体" w:hAnsi="Times New Roman"/>
          <w:szCs w:val="21"/>
        </w:rPr>
        <w:t xml:space="preserve"> </w:t>
      </w:r>
      <w:r w:rsidR="00BD686D" w:rsidRPr="0030394E">
        <w:rPr>
          <w:rFonts w:ascii="Times New Roman" w:eastAsia="宋体" w:hAnsi="Times New Roman"/>
          <w:szCs w:val="21"/>
        </w:rPr>
        <w:t>远场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Pr="0030394E">
        <w:rPr>
          <w:rFonts w:ascii="Times New Roman" w:eastAsia="宋体" w:hAnsi="Times New Roman"/>
          <w:szCs w:val="21"/>
        </w:rPr>
        <w:t>下的中心</w:t>
      </w:r>
      <w:r w:rsidR="00760608" w:rsidRPr="0030394E">
        <w:rPr>
          <w:rFonts w:ascii="Times New Roman" w:eastAsia="宋体" w:hAnsi="Times New Roman" w:hint="eastAsia"/>
          <w:szCs w:val="21"/>
        </w:rPr>
        <w:t>贯穿</w:t>
      </w:r>
      <w:r w:rsidRPr="0030394E">
        <w:rPr>
          <w:rFonts w:ascii="Times New Roman" w:eastAsia="宋体" w:hAnsi="Times New Roman"/>
          <w:szCs w:val="21"/>
        </w:rPr>
        <w:t>裂纹板。</w:t>
      </w:r>
    </w:p>
    <w:p w14:paraId="06222C91" w14:textId="3E3780A5" w:rsidR="00AA3B66" w:rsidRPr="0030394E" w:rsidRDefault="00AA3B66" w:rsidP="00F41BA3">
      <w:pPr>
        <w:pStyle w:val="3"/>
        <w:spacing w:line="276" w:lineRule="auto"/>
        <w:rPr>
          <w:rFonts w:ascii="Times New Roman" w:eastAsia="宋体" w:hAnsi="Times New Roman"/>
          <w:sz w:val="24"/>
          <w:szCs w:val="24"/>
        </w:rPr>
      </w:pPr>
      <w:bookmarkStart w:id="9" w:name="_Toc173253268"/>
      <w:r w:rsidRPr="0030394E">
        <w:rPr>
          <w:rFonts w:ascii="Times New Roman" w:eastAsia="宋体" w:hAnsi="Times New Roman"/>
          <w:sz w:val="24"/>
          <w:szCs w:val="24"/>
        </w:rPr>
        <w:t>5.2.1</w:t>
      </w:r>
      <w:r w:rsidRPr="0030394E">
        <w:rPr>
          <w:rFonts w:ascii="Times New Roman" w:eastAsia="宋体" w:hAnsi="Times New Roman"/>
          <w:sz w:val="24"/>
          <w:szCs w:val="24"/>
        </w:rPr>
        <w:t>对称边界条件</w:t>
      </w:r>
      <w:bookmarkEnd w:id="9"/>
    </w:p>
    <w:p w14:paraId="53D3D488" w14:textId="635E2DC5" w:rsidR="00E25ABA" w:rsidRPr="0030394E" w:rsidRDefault="00AA3B66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在未开裂的有限元模型中，对称边界条件</w:t>
      </w:r>
      <w:r w:rsidR="00314280">
        <w:rPr>
          <w:rFonts w:ascii="Times New Roman" w:eastAsia="宋体" w:hAnsi="Times New Roman" w:hint="eastAsia"/>
          <w:sz w:val="24"/>
          <w:szCs w:val="24"/>
        </w:rPr>
        <w:t>定义在</w:t>
      </w:r>
      <w:r w:rsidR="00EA693C" w:rsidRPr="00EA693C">
        <w:rPr>
          <w:rFonts w:ascii="Times New Roman" w:eastAsia="宋体" w:hAnsi="Times New Roman" w:hint="eastAsia"/>
          <w:sz w:val="24"/>
          <w:szCs w:val="24"/>
        </w:rPr>
        <w:t>引入裂纹的左侧</w:t>
      </w:r>
      <w:r w:rsidRPr="00EA693C">
        <w:rPr>
          <w:rFonts w:ascii="Times New Roman" w:eastAsia="宋体" w:hAnsi="Times New Roman"/>
          <w:sz w:val="24"/>
          <w:szCs w:val="24"/>
        </w:rPr>
        <w:t>表面</w:t>
      </w:r>
      <w:r w:rsidR="00314280">
        <w:rPr>
          <w:rFonts w:ascii="Times New Roman" w:eastAsia="宋体" w:hAnsi="Times New Roman" w:hint="eastAsia"/>
          <w:sz w:val="24"/>
          <w:szCs w:val="24"/>
        </w:rPr>
        <w:t>上</w:t>
      </w:r>
      <w:r w:rsidRPr="0030394E">
        <w:rPr>
          <w:rFonts w:ascii="Times New Roman" w:eastAsia="宋体" w:hAnsi="Times New Roman"/>
          <w:sz w:val="24"/>
          <w:szCs w:val="24"/>
        </w:rPr>
        <w:t>。当我们将有限元模型导入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时，保留了</w:t>
      </w:r>
      <w:r w:rsidR="00096E34">
        <w:rPr>
          <w:rFonts w:ascii="Times New Roman" w:eastAsia="宋体" w:hAnsi="Times New Roman" w:hint="eastAsia"/>
          <w:sz w:val="24"/>
          <w:szCs w:val="24"/>
        </w:rPr>
        <w:t>定义的约束</w:t>
      </w:r>
      <w:r w:rsidRPr="0030394E">
        <w:rPr>
          <w:rFonts w:ascii="Times New Roman" w:eastAsia="宋体" w:hAnsi="Times New Roman"/>
          <w:sz w:val="24"/>
          <w:szCs w:val="24"/>
        </w:rPr>
        <w:t>边界条件，而不保</w:t>
      </w:r>
      <w:r w:rsidR="00AB678A" w:rsidRPr="0030394E">
        <w:rPr>
          <w:rFonts w:ascii="Times New Roman" w:eastAsia="宋体" w:hAnsi="Times New Roman" w:hint="eastAsia"/>
          <w:sz w:val="24"/>
          <w:szCs w:val="24"/>
        </w:rPr>
        <w:t>该面</w:t>
      </w:r>
      <w:r w:rsidR="00AB678A" w:rsidRPr="00096E34">
        <w:rPr>
          <w:rFonts w:ascii="Times New Roman" w:eastAsia="宋体" w:hAnsi="Times New Roman" w:hint="eastAsia"/>
          <w:sz w:val="24"/>
          <w:szCs w:val="24"/>
        </w:rPr>
        <w:t>上的</w:t>
      </w:r>
      <w:r w:rsidRPr="00096E34">
        <w:rPr>
          <w:rFonts w:ascii="Times New Roman" w:eastAsia="宋体" w:hAnsi="Times New Roman"/>
          <w:sz w:val="24"/>
          <w:szCs w:val="24"/>
        </w:rPr>
        <w:t>网格</w:t>
      </w:r>
      <w:r w:rsidR="00193D62" w:rsidRPr="00096E34">
        <w:rPr>
          <w:rFonts w:ascii="Times New Roman" w:eastAsia="宋体" w:hAnsi="Times New Roman" w:hint="eastAsia"/>
          <w:sz w:val="24"/>
          <w:szCs w:val="24"/>
        </w:rPr>
        <w:t>，</w:t>
      </w:r>
      <w:r w:rsidRPr="00096E34">
        <w:rPr>
          <w:rFonts w:ascii="Times New Roman" w:eastAsia="宋体" w:hAnsi="Times New Roman"/>
          <w:sz w:val="24"/>
          <w:szCs w:val="24"/>
        </w:rPr>
        <w:t>FRANC3D</w:t>
      </w:r>
      <w:r w:rsidRPr="00096E34">
        <w:rPr>
          <w:rFonts w:ascii="Times New Roman" w:eastAsia="宋体" w:hAnsi="Times New Roman"/>
          <w:sz w:val="24"/>
          <w:szCs w:val="24"/>
        </w:rPr>
        <w:t>将在</w:t>
      </w:r>
      <w:r w:rsidR="002E553D" w:rsidRPr="00096E34">
        <w:rPr>
          <w:rFonts w:ascii="Times New Roman" w:eastAsia="宋体" w:hAnsi="Times New Roman"/>
          <w:sz w:val="24"/>
          <w:szCs w:val="24"/>
        </w:rPr>
        <w:t>引入</w:t>
      </w:r>
      <w:r w:rsidR="000C3BA8" w:rsidRPr="00096E34">
        <w:rPr>
          <w:rFonts w:ascii="Times New Roman" w:eastAsia="宋体" w:hAnsi="Times New Roman"/>
          <w:sz w:val="24"/>
          <w:szCs w:val="24"/>
        </w:rPr>
        <w:t>裂纹</w:t>
      </w:r>
      <w:r w:rsidRPr="00096E34">
        <w:rPr>
          <w:rFonts w:ascii="Times New Roman" w:eastAsia="宋体" w:hAnsi="Times New Roman"/>
          <w:sz w:val="24"/>
          <w:szCs w:val="24"/>
        </w:rPr>
        <w:t>和重新划分网格后</w:t>
      </w:r>
      <w:r w:rsidR="00096E34" w:rsidRPr="00096E34">
        <w:rPr>
          <w:rFonts w:ascii="Times New Roman" w:eastAsia="宋体" w:hAnsi="Times New Roman" w:hint="eastAsia"/>
          <w:sz w:val="24"/>
          <w:szCs w:val="24"/>
        </w:rPr>
        <w:t>会</w:t>
      </w:r>
      <w:r w:rsidR="000C3BA8" w:rsidRPr="00096E34">
        <w:rPr>
          <w:rFonts w:ascii="Times New Roman" w:eastAsia="宋体" w:hAnsi="Times New Roman" w:hint="eastAsia"/>
          <w:sz w:val="24"/>
          <w:szCs w:val="24"/>
        </w:rPr>
        <w:t>自动映射</w:t>
      </w:r>
      <w:r w:rsidRPr="00096E34">
        <w:rPr>
          <w:rFonts w:ascii="Times New Roman" w:eastAsia="宋体" w:hAnsi="Times New Roman"/>
          <w:sz w:val="24"/>
          <w:szCs w:val="24"/>
        </w:rPr>
        <w:t>这些约束。我们</w:t>
      </w:r>
      <w:r w:rsidR="00096E34">
        <w:rPr>
          <w:rFonts w:ascii="Times New Roman" w:eastAsia="宋体" w:hAnsi="Times New Roman" w:hint="eastAsia"/>
          <w:sz w:val="24"/>
          <w:szCs w:val="24"/>
        </w:rPr>
        <w:t>也</w:t>
      </w:r>
      <w:r w:rsidRPr="00096E34">
        <w:rPr>
          <w:rFonts w:ascii="Times New Roman" w:eastAsia="宋体" w:hAnsi="Times New Roman"/>
          <w:sz w:val="24"/>
          <w:szCs w:val="24"/>
        </w:rPr>
        <w:t>可以简单地将板几何</w:t>
      </w:r>
      <w:r w:rsidR="00096E34" w:rsidRPr="00096E34">
        <w:rPr>
          <w:rFonts w:ascii="Times New Roman" w:eastAsia="宋体" w:hAnsi="Times New Roman" w:hint="eastAsia"/>
          <w:sz w:val="24"/>
          <w:szCs w:val="24"/>
        </w:rPr>
        <w:t>模型进行镜像复制，</w:t>
      </w:r>
      <w:r w:rsidRPr="00096E34">
        <w:rPr>
          <w:rFonts w:ascii="Times New Roman" w:eastAsia="宋体" w:hAnsi="Times New Roman"/>
          <w:sz w:val="24"/>
          <w:szCs w:val="24"/>
        </w:rPr>
        <w:t>并重新定义裂</w:t>
      </w:r>
      <w:r w:rsidRPr="0030394E">
        <w:rPr>
          <w:rFonts w:ascii="Times New Roman" w:eastAsia="宋体" w:hAnsi="Times New Roman"/>
          <w:sz w:val="24"/>
          <w:szCs w:val="24"/>
        </w:rPr>
        <w:t>纹几何以创建如图</w:t>
      </w:r>
      <w:r w:rsidRPr="0030394E">
        <w:rPr>
          <w:rFonts w:ascii="Times New Roman" w:eastAsia="宋体" w:hAnsi="Times New Roman"/>
          <w:sz w:val="24"/>
          <w:szCs w:val="24"/>
        </w:rPr>
        <w:t>5.6</w:t>
      </w:r>
      <w:r w:rsidRPr="0030394E">
        <w:rPr>
          <w:rFonts w:ascii="Times New Roman" w:eastAsia="宋体" w:hAnsi="Times New Roman"/>
          <w:sz w:val="24"/>
          <w:szCs w:val="24"/>
        </w:rPr>
        <w:t>所示的模型，但</w:t>
      </w:r>
      <w:r w:rsidR="00096E34">
        <w:rPr>
          <w:rFonts w:ascii="Times New Roman" w:eastAsia="宋体" w:hAnsi="Times New Roman" w:hint="eastAsia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对称性</w:t>
      </w:r>
      <w:r w:rsidR="00096E34">
        <w:rPr>
          <w:rFonts w:ascii="Times New Roman" w:eastAsia="宋体" w:hAnsi="Times New Roman" w:hint="eastAsia"/>
          <w:sz w:val="24"/>
          <w:szCs w:val="24"/>
        </w:rPr>
        <w:t>建模</w:t>
      </w:r>
      <w:r w:rsidRPr="0030394E">
        <w:rPr>
          <w:rFonts w:ascii="Times New Roman" w:eastAsia="宋体" w:hAnsi="Times New Roman"/>
          <w:sz w:val="24"/>
          <w:szCs w:val="24"/>
        </w:rPr>
        <w:t>会减小模型</w:t>
      </w:r>
      <w:r w:rsidR="00096E34">
        <w:rPr>
          <w:rFonts w:ascii="Times New Roman" w:eastAsia="宋体" w:hAnsi="Times New Roman" w:hint="eastAsia"/>
          <w:sz w:val="24"/>
          <w:szCs w:val="24"/>
        </w:rPr>
        <w:t>计算</w:t>
      </w:r>
      <w:r w:rsidR="00193D62" w:rsidRPr="0030394E">
        <w:rPr>
          <w:rFonts w:ascii="Times New Roman" w:eastAsia="宋体" w:hAnsi="Times New Roman" w:hint="eastAsia"/>
          <w:sz w:val="24"/>
          <w:szCs w:val="24"/>
        </w:rPr>
        <w:t>规模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668E3867" w14:textId="036BA634" w:rsidR="00F9585E" w:rsidRPr="0030394E" w:rsidRDefault="00F9585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14BFE81A" wp14:editId="5FEA8A7D">
            <wp:extent cx="3600000" cy="2552400"/>
            <wp:effectExtent l="0" t="0" r="635" b="63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5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00F20" w14:textId="4E4AEB1B" w:rsidR="007D4E53" w:rsidRPr="0030394E" w:rsidRDefault="007D4E5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5.7</w:t>
      </w:r>
      <w:r w:rsidR="00333A56" w:rsidRPr="0030394E">
        <w:rPr>
          <w:rFonts w:ascii="Times New Roman" w:eastAsia="宋体" w:hAnsi="Times New Roman"/>
          <w:szCs w:val="21"/>
        </w:rPr>
        <w:t xml:space="preserve"> </w:t>
      </w:r>
      <w:r w:rsidR="00AC15A7" w:rsidRPr="0030394E">
        <w:rPr>
          <w:rFonts w:ascii="Times New Roman" w:eastAsia="宋体" w:hAnsi="Times New Roman"/>
          <w:szCs w:val="21"/>
        </w:rPr>
        <w:t>中心贯穿裂纹</w:t>
      </w:r>
      <w:r w:rsidRPr="0030394E">
        <w:rPr>
          <w:rFonts w:ascii="Times New Roman" w:eastAsia="宋体" w:hAnsi="Times New Roman"/>
          <w:szCs w:val="21"/>
        </w:rPr>
        <w:t>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="00DC6144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CE0F8EB" w14:textId="05D08301" w:rsidR="007D4E53" w:rsidRPr="0030394E" w:rsidRDefault="007D4E5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当我们</w:t>
      </w:r>
      <w:r w:rsidR="00664C0E" w:rsidRPr="0030394E">
        <w:rPr>
          <w:rFonts w:ascii="Times New Roman" w:eastAsia="宋体" w:hAnsi="Times New Roman" w:hint="eastAsia"/>
          <w:sz w:val="24"/>
          <w:szCs w:val="24"/>
        </w:rPr>
        <w:t>输出含裂纹</w:t>
      </w:r>
      <w:r w:rsidRPr="0030394E">
        <w:rPr>
          <w:rFonts w:ascii="Times New Roman" w:eastAsia="宋体" w:hAnsi="Times New Roman" w:hint="eastAsia"/>
          <w:sz w:val="24"/>
          <w:szCs w:val="24"/>
        </w:rPr>
        <w:t>的有限元模型文件时，</w:t>
      </w:r>
      <w:r w:rsidR="00B231AD">
        <w:rPr>
          <w:rFonts w:ascii="Times New Roman" w:eastAsia="宋体" w:hAnsi="Times New Roman" w:hint="eastAsia"/>
          <w:sz w:val="24"/>
          <w:szCs w:val="24"/>
        </w:rPr>
        <w:t>包含了</w:t>
      </w:r>
      <w:r w:rsidRPr="0030394E">
        <w:rPr>
          <w:rFonts w:ascii="Times New Roman" w:eastAsia="宋体" w:hAnsi="Times New Roman" w:hint="eastAsia"/>
          <w:sz w:val="24"/>
          <w:szCs w:val="24"/>
        </w:rPr>
        <w:t>所有的边界条件</w:t>
      </w:r>
      <w:r w:rsidR="00B231AD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使用有限元</w:t>
      </w:r>
      <w:r w:rsidR="00664C0E" w:rsidRPr="0030394E">
        <w:rPr>
          <w:rFonts w:ascii="Times New Roman" w:eastAsia="宋体" w:hAnsi="Times New Roman" w:hint="eastAsia"/>
          <w:sz w:val="24"/>
          <w:szCs w:val="24"/>
        </w:rPr>
        <w:t>前处理</w:t>
      </w:r>
      <w:r w:rsidRPr="0030394E">
        <w:rPr>
          <w:rFonts w:ascii="Times New Roman" w:eastAsia="宋体" w:hAnsi="Times New Roman"/>
          <w:sz w:val="24"/>
          <w:szCs w:val="24"/>
        </w:rPr>
        <w:t>器可以验证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Pr="0030394E">
        <w:rPr>
          <w:rFonts w:ascii="Times New Roman" w:eastAsia="宋体" w:hAnsi="Times New Roman"/>
          <w:sz w:val="24"/>
          <w:szCs w:val="24"/>
        </w:rPr>
        <w:t>裂纹的表面上的对称边界条件</w:t>
      </w:r>
      <w:r w:rsidR="00B231AD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图</w:t>
      </w:r>
      <w:r w:rsidRPr="0030394E">
        <w:rPr>
          <w:rFonts w:ascii="Times New Roman" w:eastAsia="宋体" w:hAnsi="Times New Roman"/>
          <w:sz w:val="24"/>
          <w:szCs w:val="24"/>
        </w:rPr>
        <w:t>5.8</w:t>
      </w:r>
      <w:r w:rsidRPr="0030394E">
        <w:rPr>
          <w:rFonts w:ascii="Times New Roman" w:eastAsia="宋体" w:hAnsi="Times New Roman"/>
          <w:sz w:val="24"/>
          <w:szCs w:val="24"/>
        </w:rPr>
        <w:t>显示了</w:t>
      </w:r>
      <w:r w:rsidR="00664C0E" w:rsidRPr="0030394E">
        <w:rPr>
          <w:rFonts w:ascii="Times New Roman" w:eastAsia="宋体" w:hAnsi="Times New Roman" w:hint="eastAsia"/>
          <w:sz w:val="24"/>
          <w:szCs w:val="24"/>
        </w:rPr>
        <w:t>含裂纹的</w:t>
      </w:r>
      <w:r w:rsidR="00664C0E" w:rsidRPr="0030394E">
        <w:rPr>
          <w:rFonts w:ascii="Times New Roman" w:eastAsia="宋体" w:hAnsi="Times New Roman"/>
          <w:sz w:val="24"/>
          <w:szCs w:val="24"/>
        </w:rPr>
        <w:t>ABAQUS</w:t>
      </w:r>
      <w:r w:rsidRPr="0030394E">
        <w:rPr>
          <w:rFonts w:ascii="Times New Roman" w:eastAsia="宋体" w:hAnsi="Times New Roman"/>
          <w:sz w:val="24"/>
          <w:szCs w:val="24"/>
        </w:rPr>
        <w:t>对称模型</w:t>
      </w:r>
      <w:r w:rsidR="008309D4">
        <w:rPr>
          <w:rFonts w:ascii="Times New Roman" w:eastAsia="宋体" w:hAnsi="Times New Roman" w:hint="eastAsia"/>
          <w:sz w:val="24"/>
          <w:szCs w:val="24"/>
        </w:rPr>
        <w:t>（</w:t>
      </w:r>
      <w:r w:rsidR="008309D4">
        <w:rPr>
          <w:rFonts w:ascii="Times New Roman" w:eastAsia="宋体" w:hAnsi="Times New Roman" w:hint="eastAsia"/>
          <w:sz w:val="24"/>
          <w:szCs w:val="24"/>
        </w:rPr>
        <w:t>Z</w:t>
      </w:r>
      <w:r w:rsidR="008309D4">
        <w:rPr>
          <w:rFonts w:ascii="Times New Roman" w:eastAsia="宋体" w:hAnsi="Times New Roman" w:hint="eastAsia"/>
          <w:sz w:val="24"/>
          <w:szCs w:val="24"/>
        </w:rPr>
        <w:t>向无约束）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2B26F26" w14:textId="7F0FD9DD" w:rsidR="00AC11BF" w:rsidRPr="0030394E" w:rsidRDefault="00AC11B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1EC96B4" wp14:editId="767B61A6">
            <wp:extent cx="2054562" cy="2842846"/>
            <wp:effectExtent l="0" t="0" r="317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044" cy="285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770C2" w14:textId="7162D95F" w:rsidR="007D4E53" w:rsidRPr="0030394E" w:rsidRDefault="007D4E5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5.8</w:t>
      </w:r>
      <w:r w:rsidR="00791551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ABAQUS</w:t>
      </w:r>
      <w:r w:rsidR="00791551" w:rsidRPr="0030394E">
        <w:rPr>
          <w:rFonts w:ascii="Times New Roman" w:eastAsia="宋体" w:hAnsi="Times New Roman" w:hint="eastAsia"/>
          <w:szCs w:val="21"/>
        </w:rPr>
        <w:t>/</w:t>
      </w:r>
      <w:r w:rsidRPr="0030394E">
        <w:rPr>
          <w:rFonts w:ascii="Times New Roman" w:eastAsia="宋体" w:hAnsi="Times New Roman"/>
          <w:szCs w:val="21"/>
        </w:rPr>
        <w:t>CAE</w:t>
      </w:r>
      <w:r w:rsidRPr="0030394E">
        <w:rPr>
          <w:rFonts w:ascii="Times New Roman" w:eastAsia="宋体" w:hAnsi="Times New Roman"/>
          <w:szCs w:val="21"/>
        </w:rPr>
        <w:t>中裂纹模型的边界条件。</w:t>
      </w:r>
    </w:p>
    <w:p w14:paraId="28AF676A" w14:textId="0D346D63" w:rsidR="00B73E24" w:rsidRPr="0030394E" w:rsidRDefault="00B73E24" w:rsidP="00F41BA3">
      <w:pPr>
        <w:widowControl/>
        <w:spacing w:line="276" w:lineRule="auto"/>
        <w:jc w:val="left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65745BBB" w14:textId="563A3C39" w:rsidR="00CE4F6C" w:rsidRPr="0030394E" w:rsidRDefault="008C2835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0" w:name="_Toc173253269"/>
      <w:r w:rsidRPr="0030394E">
        <w:rPr>
          <w:rFonts w:ascii="Times New Roman" w:eastAsia="宋体" w:hAnsi="Times New Roman"/>
          <w:sz w:val="30"/>
          <w:szCs w:val="30"/>
        </w:rPr>
        <w:lastRenderedPageBreak/>
        <w:t>各向异性材料</w:t>
      </w:r>
      <w:r>
        <w:rPr>
          <w:rFonts w:ascii="Times New Roman" w:eastAsia="宋体" w:hAnsi="Times New Roman" w:hint="eastAsia"/>
          <w:sz w:val="30"/>
          <w:szCs w:val="30"/>
        </w:rPr>
        <w:t>中</w:t>
      </w:r>
      <w:r w:rsidRPr="0030394E">
        <w:rPr>
          <w:rFonts w:ascii="Times New Roman" w:eastAsia="宋体" w:hAnsi="Times New Roman"/>
          <w:sz w:val="30"/>
          <w:szCs w:val="30"/>
        </w:rPr>
        <w:t>的</w:t>
      </w:r>
      <w:r w:rsidR="00AC15A7" w:rsidRPr="0030394E">
        <w:rPr>
          <w:rFonts w:ascii="Times New Roman" w:eastAsia="宋体" w:hAnsi="Times New Roman"/>
          <w:sz w:val="30"/>
          <w:szCs w:val="30"/>
        </w:rPr>
        <w:t>中心贯穿裂纹</w:t>
      </w:r>
      <w:bookmarkEnd w:id="10"/>
    </w:p>
    <w:p w14:paraId="3BF013F0" w14:textId="7D43CB85" w:rsidR="00CE4F6C" w:rsidRPr="0030394E" w:rsidRDefault="00CE4F6C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厚板模型已用于验证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使用</w:t>
      </w:r>
      <w:r w:rsidR="00936875" w:rsidRPr="0030394E">
        <w:rPr>
          <w:rFonts w:ascii="Times New Roman" w:eastAsia="宋体" w:hAnsi="Times New Roman"/>
          <w:sz w:val="24"/>
          <w:szCs w:val="24"/>
        </w:rPr>
        <w:t>M-</w:t>
      </w:r>
      <w:r w:rsidR="00936875" w:rsidRPr="0030394E">
        <w:rPr>
          <w:rFonts w:ascii="Times New Roman" w:eastAsia="宋体" w:hAnsi="Times New Roman"/>
          <w:sz w:val="24"/>
          <w:szCs w:val="24"/>
        </w:rPr>
        <w:t>积分</w:t>
      </w:r>
      <w:r w:rsidR="000D40DC" w:rsidRPr="0030394E">
        <w:rPr>
          <w:rFonts w:ascii="Times New Roman" w:eastAsia="宋体" w:hAnsi="Times New Roman" w:hint="eastAsia"/>
          <w:sz w:val="24"/>
          <w:szCs w:val="24"/>
        </w:rPr>
        <w:t>计算</w:t>
      </w:r>
      <w:r w:rsidR="008B663B">
        <w:rPr>
          <w:rFonts w:ascii="Times New Roman" w:eastAsia="宋体" w:hAnsi="Times New Roman"/>
          <w:sz w:val="24"/>
          <w:szCs w:val="24"/>
        </w:rPr>
        <w:t>精确的</w:t>
      </w:r>
      <w:r w:rsidRPr="0030394E">
        <w:rPr>
          <w:rFonts w:ascii="Times New Roman" w:eastAsia="宋体" w:hAnsi="Times New Roman"/>
          <w:sz w:val="24"/>
          <w:szCs w:val="24"/>
        </w:rPr>
        <w:t>应力强度因子，</w:t>
      </w:r>
      <w:r w:rsidR="000D40DC" w:rsidRPr="0030394E">
        <w:rPr>
          <w:rFonts w:ascii="Times New Roman" w:eastAsia="宋体" w:hAnsi="Times New Roman" w:hint="eastAsia"/>
          <w:sz w:val="24"/>
          <w:szCs w:val="24"/>
        </w:rPr>
        <w:t>适用于</w:t>
      </w:r>
      <w:r w:rsidRPr="0030394E">
        <w:rPr>
          <w:rFonts w:ascii="Times New Roman" w:eastAsia="宋体" w:hAnsi="Times New Roman"/>
          <w:sz w:val="24"/>
          <w:szCs w:val="24"/>
        </w:rPr>
        <w:t>各向同性和各向异性材料（</w:t>
      </w:r>
      <w:r w:rsidRPr="0030394E">
        <w:rPr>
          <w:rFonts w:ascii="Times New Roman" w:eastAsia="宋体" w:hAnsi="Times New Roman"/>
          <w:sz w:val="24"/>
          <w:szCs w:val="24"/>
        </w:rPr>
        <w:t>Banks-Sills</w:t>
      </w:r>
      <w:r w:rsidRPr="0030394E">
        <w:rPr>
          <w:rFonts w:ascii="Times New Roman" w:eastAsia="宋体" w:hAnsi="Times New Roman"/>
          <w:sz w:val="24"/>
          <w:szCs w:val="24"/>
        </w:rPr>
        <w:t>等人，</w:t>
      </w:r>
      <w:r w:rsidRPr="0030394E">
        <w:rPr>
          <w:rFonts w:ascii="Times New Roman" w:eastAsia="宋体" w:hAnsi="Times New Roman"/>
          <w:sz w:val="24"/>
          <w:szCs w:val="24"/>
        </w:rPr>
        <w:t>2007</w:t>
      </w:r>
      <w:r w:rsidRPr="0030394E">
        <w:rPr>
          <w:rFonts w:ascii="Times New Roman" w:eastAsia="宋体" w:hAnsi="Times New Roman"/>
          <w:sz w:val="24"/>
          <w:szCs w:val="24"/>
        </w:rPr>
        <w:t>年</w:t>
      </w:r>
      <w:r w:rsidR="00B628CE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0439B376" w14:textId="26B113AA" w:rsidR="00CE4F6C" w:rsidRPr="0030394E" w:rsidRDefault="00CE4F6C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该模型使用了两组不同的边界条件：</w:t>
      </w:r>
      <w:r w:rsidRPr="0030394E">
        <w:rPr>
          <w:rFonts w:ascii="Times New Roman" w:eastAsia="宋体" w:hAnsi="Times New Roman"/>
          <w:sz w:val="24"/>
          <w:szCs w:val="24"/>
        </w:rPr>
        <w:t>1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简单的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="0051577F" w:rsidRPr="0030394E">
        <w:rPr>
          <w:rFonts w:ascii="Times New Roman" w:eastAsia="宋体" w:hAnsi="Times New Roman"/>
          <w:sz w:val="24"/>
          <w:szCs w:val="24"/>
        </w:rPr>
        <w:t>拉力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2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简单的剪切。模型的外部部分如图</w:t>
      </w:r>
      <w:r w:rsidRPr="0030394E">
        <w:rPr>
          <w:rFonts w:ascii="Times New Roman" w:eastAsia="宋体" w:hAnsi="Times New Roman"/>
          <w:sz w:val="24"/>
          <w:szCs w:val="24"/>
        </w:rPr>
        <w:t>6.1</w:t>
      </w:r>
      <w:r w:rsidRPr="0030394E">
        <w:rPr>
          <w:rFonts w:ascii="Times New Roman" w:eastAsia="宋体" w:hAnsi="Times New Roman"/>
          <w:sz w:val="24"/>
          <w:szCs w:val="24"/>
        </w:rPr>
        <w:t>所示，</w:t>
      </w:r>
      <w:r w:rsidR="00DA6226" w:rsidRPr="0030394E">
        <w:rPr>
          <w:rFonts w:ascii="Times New Roman" w:eastAsia="宋体" w:hAnsi="Times New Roman"/>
          <w:sz w:val="24"/>
          <w:szCs w:val="24"/>
        </w:rPr>
        <w:t>保留了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剖</w:t>
      </w:r>
      <w:r w:rsidR="00DA6226" w:rsidRPr="0030394E">
        <w:rPr>
          <w:rFonts w:ascii="Times New Roman" w:eastAsia="宋体" w:hAnsi="Times New Roman"/>
          <w:sz w:val="24"/>
          <w:szCs w:val="24"/>
        </w:rPr>
        <w:t>面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和定义</w:t>
      </w:r>
      <w:r w:rsidR="000053F0">
        <w:rPr>
          <w:rFonts w:ascii="Times New Roman" w:eastAsia="宋体" w:hAnsi="Times New Roman" w:hint="eastAsia"/>
          <w:sz w:val="24"/>
          <w:szCs w:val="24"/>
        </w:rPr>
        <w:t>了</w:t>
      </w:r>
      <w:r w:rsidRPr="0030394E">
        <w:rPr>
          <w:rFonts w:ascii="Times New Roman" w:eastAsia="宋体" w:hAnsi="Times New Roman"/>
          <w:sz w:val="24"/>
          <w:szCs w:val="24"/>
        </w:rPr>
        <w:t>边界条件</w:t>
      </w:r>
      <w:r w:rsidR="00DA6226" w:rsidRPr="0030394E">
        <w:rPr>
          <w:rFonts w:ascii="Times New Roman" w:eastAsia="宋体" w:hAnsi="Times New Roman" w:hint="eastAsia"/>
          <w:sz w:val="24"/>
          <w:szCs w:val="24"/>
        </w:rPr>
        <w:t>的面上的</w:t>
      </w:r>
      <w:r w:rsidRPr="0030394E">
        <w:rPr>
          <w:rFonts w:ascii="Times New Roman" w:eastAsia="宋体" w:hAnsi="Times New Roman"/>
          <w:sz w:val="24"/>
          <w:szCs w:val="24"/>
        </w:rPr>
        <w:t>网格</w:t>
      </w:r>
      <w:r w:rsidR="000053F0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模型的内部部分如图</w:t>
      </w:r>
      <w:r w:rsidRPr="0030394E">
        <w:rPr>
          <w:rFonts w:ascii="Times New Roman" w:eastAsia="宋体" w:hAnsi="Times New Roman"/>
          <w:sz w:val="24"/>
          <w:szCs w:val="24"/>
        </w:rPr>
        <w:t>6.2</w:t>
      </w:r>
      <w:r w:rsidRPr="0030394E">
        <w:rPr>
          <w:rFonts w:ascii="Times New Roman" w:eastAsia="宋体" w:hAnsi="Times New Roman"/>
          <w:sz w:val="24"/>
          <w:szCs w:val="24"/>
        </w:rPr>
        <w:t>所示，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Pr="0030394E">
        <w:rPr>
          <w:rFonts w:ascii="Times New Roman" w:eastAsia="宋体" w:hAnsi="Times New Roman"/>
          <w:sz w:val="24"/>
          <w:szCs w:val="24"/>
        </w:rPr>
        <w:t>了</w:t>
      </w:r>
      <w:r w:rsidR="000053F0">
        <w:rPr>
          <w:rFonts w:ascii="Times New Roman" w:eastAsia="宋体" w:hAnsi="Times New Roman" w:hint="eastAsia"/>
          <w:sz w:val="24"/>
          <w:szCs w:val="24"/>
        </w:rPr>
        <w:t>一条中心贯穿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34A65E1B" w14:textId="4EB2450B" w:rsidR="00CE4F6C" w:rsidRPr="0030394E" w:rsidRDefault="0027782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厚板的尺寸</w:t>
      </w:r>
      <w:r w:rsidR="00CE4F6C" w:rsidRPr="0030394E">
        <w:rPr>
          <w:rFonts w:ascii="Times New Roman" w:eastAsia="宋体" w:hAnsi="Times New Roman" w:hint="eastAsia"/>
          <w:sz w:val="24"/>
          <w:szCs w:val="24"/>
        </w:rPr>
        <w:t>为</w:t>
      </w:r>
      <w:proofErr w:type="gramStart"/>
      <w:r w:rsidR="00CE4F6C" w:rsidRPr="0030394E">
        <w:rPr>
          <w:rFonts w:ascii="Times New Roman" w:eastAsia="宋体" w:hAnsi="Times New Roman"/>
          <w:sz w:val="24"/>
          <w:szCs w:val="24"/>
        </w:rPr>
        <w:t>30x3</w:t>
      </w:r>
      <w:r w:rsidR="00CE4F6C" w:rsidRPr="00BF41E2">
        <w:rPr>
          <w:rFonts w:ascii="Times New Roman" w:eastAsia="宋体" w:hAnsi="Times New Roman"/>
          <w:sz w:val="24"/>
          <w:szCs w:val="24"/>
        </w:rPr>
        <w:t>0x</w:t>
      </w:r>
      <w:proofErr w:type="gramEnd"/>
      <w:r w:rsidR="00CE4F6C" w:rsidRPr="00BF41E2">
        <w:rPr>
          <w:rFonts w:ascii="Times New Roman" w:eastAsia="宋体" w:hAnsi="Times New Roman"/>
          <w:sz w:val="24"/>
          <w:szCs w:val="24"/>
        </w:rPr>
        <w:t>15</w:t>
      </w:r>
      <w:r w:rsidR="00FA2017" w:rsidRPr="00BF41E2">
        <w:rPr>
          <w:rFonts w:ascii="Times New Roman" w:eastAsia="宋体" w:hAnsi="Times New Roman"/>
          <w:sz w:val="24"/>
          <w:szCs w:val="24"/>
        </w:rPr>
        <w:t>个单位</w:t>
      </w:r>
      <w:r w:rsidR="00CE4F6C" w:rsidRPr="00BF41E2">
        <w:rPr>
          <w:rFonts w:ascii="Times New Roman" w:eastAsia="宋体" w:hAnsi="Times New Roman"/>
          <w:sz w:val="24"/>
          <w:szCs w:val="24"/>
        </w:rPr>
        <w:t>，贯穿</w:t>
      </w:r>
      <w:r w:rsidR="00113A39" w:rsidRPr="00BF41E2">
        <w:rPr>
          <w:rFonts w:ascii="Times New Roman" w:eastAsia="宋体" w:hAnsi="Times New Roman"/>
          <w:sz w:val="24"/>
          <w:szCs w:val="24"/>
        </w:rPr>
        <w:t>裂纹</w:t>
      </w:r>
      <w:r w:rsidR="00B30C0F" w:rsidRPr="00BF41E2">
        <w:rPr>
          <w:rFonts w:ascii="Times New Roman" w:eastAsia="宋体" w:hAnsi="Times New Roman" w:hint="eastAsia"/>
          <w:sz w:val="24"/>
          <w:szCs w:val="24"/>
        </w:rPr>
        <w:t>的</w:t>
      </w:r>
      <w:r w:rsidR="00B30C0F" w:rsidRPr="00BF41E2">
        <w:rPr>
          <w:rFonts w:ascii="Times New Roman" w:eastAsia="宋体" w:hAnsi="Times New Roman"/>
          <w:sz w:val="24"/>
          <w:szCs w:val="24"/>
        </w:rPr>
        <w:t>宽</w:t>
      </w:r>
      <w:r w:rsidR="00B30C0F" w:rsidRPr="00BF41E2">
        <w:rPr>
          <w:rFonts w:ascii="Times New Roman" w:eastAsia="宋体" w:hAnsi="Times New Roman" w:hint="eastAsia"/>
          <w:sz w:val="24"/>
          <w:szCs w:val="24"/>
        </w:rPr>
        <w:t>度</w:t>
      </w:r>
      <w:r w:rsidR="00CE4F6C" w:rsidRPr="00BF41E2">
        <w:rPr>
          <w:rFonts w:ascii="Times New Roman" w:eastAsia="宋体" w:hAnsi="Times New Roman"/>
          <w:sz w:val="24"/>
          <w:szCs w:val="24"/>
        </w:rPr>
        <w:t>为</w:t>
      </w:r>
      <w:r w:rsidR="00CE4F6C" w:rsidRPr="00BF41E2">
        <w:rPr>
          <w:rFonts w:ascii="Times New Roman" w:eastAsia="宋体" w:hAnsi="Times New Roman"/>
          <w:sz w:val="24"/>
          <w:szCs w:val="24"/>
        </w:rPr>
        <w:t>2</w:t>
      </w:r>
      <w:r w:rsidR="00FA2017" w:rsidRPr="00BF41E2">
        <w:rPr>
          <w:rFonts w:ascii="Times New Roman" w:eastAsia="宋体" w:hAnsi="Times New Roman"/>
          <w:sz w:val="24"/>
          <w:szCs w:val="24"/>
        </w:rPr>
        <w:t>个单位</w:t>
      </w:r>
      <w:r w:rsidR="001621A5" w:rsidRPr="00BF41E2">
        <w:rPr>
          <w:rFonts w:ascii="Times New Roman" w:eastAsia="宋体" w:hAnsi="Times New Roman" w:hint="eastAsia"/>
          <w:sz w:val="24"/>
          <w:szCs w:val="24"/>
        </w:rPr>
        <w:t>，</w:t>
      </w:r>
      <w:r w:rsidR="00CE4F6C" w:rsidRPr="00BF41E2">
        <w:rPr>
          <w:rFonts w:ascii="Times New Roman" w:eastAsia="宋体" w:hAnsi="Times New Roman"/>
          <w:sz w:val="24"/>
          <w:szCs w:val="24"/>
        </w:rPr>
        <w:t>平面应变条件是沿板</w:t>
      </w:r>
      <w:r w:rsidR="00BF41E2" w:rsidRPr="00BF41E2">
        <w:rPr>
          <w:rFonts w:ascii="Times New Roman" w:eastAsia="宋体" w:hAnsi="Times New Roman" w:hint="eastAsia"/>
          <w:sz w:val="24"/>
          <w:szCs w:val="24"/>
        </w:rPr>
        <w:t>厚方向</w:t>
      </w:r>
      <w:r w:rsidR="00CE4F6C" w:rsidRPr="00BF41E2">
        <w:rPr>
          <w:rFonts w:ascii="Times New Roman" w:eastAsia="宋体" w:hAnsi="Times New Roman"/>
          <w:sz w:val="24"/>
          <w:szCs w:val="24"/>
        </w:rPr>
        <w:t>中间</w:t>
      </w:r>
      <w:r w:rsidR="00BF41E2" w:rsidRPr="00BF41E2">
        <w:rPr>
          <w:rFonts w:ascii="Times New Roman" w:eastAsia="宋体" w:hAnsi="Times New Roman" w:hint="eastAsia"/>
          <w:sz w:val="24"/>
          <w:szCs w:val="24"/>
        </w:rPr>
        <w:t>位置的</w:t>
      </w:r>
      <w:r w:rsidR="00CE4F6C" w:rsidRPr="00BF41E2">
        <w:rPr>
          <w:rFonts w:ascii="Times New Roman" w:eastAsia="宋体" w:hAnsi="Times New Roman"/>
          <w:sz w:val="24"/>
          <w:szCs w:val="24"/>
        </w:rPr>
        <w:t>裂纹</w:t>
      </w:r>
      <w:r w:rsidR="00047968" w:rsidRPr="00BF41E2">
        <w:rPr>
          <w:rFonts w:ascii="Times New Roman" w:eastAsia="宋体" w:hAnsi="Times New Roman"/>
          <w:sz w:val="24"/>
          <w:szCs w:val="24"/>
        </w:rPr>
        <w:t>前缘</w:t>
      </w:r>
      <w:r w:rsidR="00CE4F6C" w:rsidRPr="00BF41E2">
        <w:rPr>
          <w:rFonts w:ascii="Times New Roman" w:eastAsia="宋体" w:hAnsi="Times New Roman"/>
          <w:sz w:val="24"/>
          <w:szCs w:val="24"/>
        </w:rPr>
        <w:t>近似的。首先</w:t>
      </w:r>
      <w:r w:rsidR="00CE4F6C" w:rsidRPr="0030394E">
        <w:rPr>
          <w:rFonts w:ascii="Times New Roman" w:eastAsia="宋体" w:hAnsi="Times New Roman"/>
          <w:sz w:val="24"/>
          <w:szCs w:val="24"/>
        </w:rPr>
        <w:t>用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="00CE4F6C" w:rsidRPr="0030394E">
        <w:rPr>
          <w:rFonts w:ascii="Times New Roman" w:eastAsia="宋体" w:hAnsi="Times New Roman"/>
          <w:sz w:val="24"/>
          <w:szCs w:val="24"/>
        </w:rPr>
        <w:t>的</w:t>
      </w:r>
      <w:r w:rsidR="0051577F" w:rsidRPr="0030394E">
        <w:rPr>
          <w:rFonts w:ascii="Times New Roman" w:eastAsia="宋体" w:hAnsi="Times New Roman"/>
          <w:sz w:val="24"/>
          <w:szCs w:val="24"/>
        </w:rPr>
        <w:t>拉力</w:t>
      </w:r>
      <w:r w:rsidR="00CE4F6C" w:rsidRPr="0030394E">
        <w:rPr>
          <w:rFonts w:ascii="Times New Roman" w:eastAsia="宋体" w:hAnsi="Times New Roman"/>
          <w:sz w:val="24"/>
          <w:szCs w:val="24"/>
        </w:rPr>
        <w:t>和简支</w:t>
      </w:r>
      <w:r w:rsidR="00813DBC" w:rsidRPr="0030394E">
        <w:rPr>
          <w:rFonts w:ascii="Times New Roman" w:eastAsia="宋体" w:hAnsi="Times New Roman" w:hint="eastAsia"/>
          <w:sz w:val="24"/>
          <w:szCs w:val="24"/>
        </w:rPr>
        <w:t>约束</w:t>
      </w:r>
      <w:r w:rsidR="00CE4F6C" w:rsidRPr="0030394E">
        <w:rPr>
          <w:rFonts w:ascii="Times New Roman" w:eastAsia="宋体" w:hAnsi="Times New Roman"/>
          <w:sz w:val="24"/>
          <w:szCs w:val="24"/>
        </w:rPr>
        <w:t>对板进行分析，图</w:t>
      </w:r>
      <w:r w:rsidR="00CE4F6C" w:rsidRPr="0030394E">
        <w:rPr>
          <w:rFonts w:ascii="Times New Roman" w:eastAsia="宋体" w:hAnsi="Times New Roman"/>
          <w:sz w:val="24"/>
          <w:szCs w:val="24"/>
        </w:rPr>
        <w:t>6.3</w:t>
      </w:r>
      <w:r w:rsidR="00584A84">
        <w:rPr>
          <w:rFonts w:ascii="Times New Roman" w:eastAsia="宋体" w:hAnsi="Times New Roman" w:hint="eastAsia"/>
          <w:sz w:val="24"/>
          <w:szCs w:val="24"/>
        </w:rPr>
        <w:t>，</w:t>
      </w:r>
      <w:r w:rsidR="00CE4F6C" w:rsidRPr="0030394E">
        <w:rPr>
          <w:rFonts w:ascii="Times New Roman" w:eastAsia="宋体" w:hAnsi="Times New Roman"/>
          <w:sz w:val="24"/>
          <w:szCs w:val="24"/>
        </w:rPr>
        <w:t>材料特性见表</w:t>
      </w:r>
      <w:r w:rsidR="00CE4F6C" w:rsidRPr="0030394E">
        <w:rPr>
          <w:rFonts w:ascii="Times New Roman" w:eastAsia="宋体" w:hAnsi="Times New Roman"/>
          <w:sz w:val="24"/>
          <w:szCs w:val="24"/>
        </w:rPr>
        <w:t>1</w:t>
      </w:r>
      <w:r w:rsidR="00CE4F6C" w:rsidRPr="0030394E">
        <w:rPr>
          <w:rFonts w:ascii="Times New Roman" w:eastAsia="宋体" w:hAnsi="Times New Roman"/>
          <w:sz w:val="24"/>
          <w:szCs w:val="24"/>
        </w:rPr>
        <w:t>。</w:t>
      </w:r>
    </w:p>
    <w:p w14:paraId="29AC59B4" w14:textId="6EC69F4D" w:rsidR="00726C3E" w:rsidRPr="0030394E" w:rsidRDefault="00726C3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B3F0A1E" wp14:editId="351B2E29">
            <wp:extent cx="2919095" cy="2456180"/>
            <wp:effectExtent l="0" t="0" r="0" b="127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4FA09" w14:textId="37D97E9A" w:rsidR="00CE4F6C" w:rsidRPr="0030394E" w:rsidRDefault="00CE4F6C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6.1</w:t>
      </w:r>
      <w:r w:rsidR="00813DBC" w:rsidRPr="0030394E">
        <w:rPr>
          <w:rFonts w:ascii="Times New Roman" w:eastAsia="宋体" w:hAnsi="Times New Roman" w:hint="eastAsia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具有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="00813DBC" w:rsidRPr="0030394E">
        <w:rPr>
          <w:rFonts w:ascii="Times New Roman" w:eastAsia="宋体" w:hAnsi="Times New Roman" w:hint="eastAsia"/>
          <w:szCs w:val="21"/>
        </w:rPr>
        <w:t>和</w:t>
      </w:r>
      <w:r w:rsidRPr="0030394E">
        <w:rPr>
          <w:rFonts w:ascii="Times New Roman" w:eastAsia="宋体" w:hAnsi="Times New Roman"/>
          <w:szCs w:val="21"/>
        </w:rPr>
        <w:t>边界条件的厚板模型的外部。</w:t>
      </w:r>
    </w:p>
    <w:p w14:paraId="7EBFFAD5" w14:textId="54DA46F4" w:rsidR="00CE4F6C" w:rsidRPr="0030394E" w:rsidRDefault="00CE4F6C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表</w:t>
      </w:r>
      <w:r w:rsidRPr="0030394E">
        <w:rPr>
          <w:rFonts w:ascii="Times New Roman" w:eastAsia="宋体" w:hAnsi="Times New Roman"/>
          <w:szCs w:val="21"/>
        </w:rPr>
        <w:t>1</w:t>
      </w:r>
      <w:r w:rsidRPr="0030394E">
        <w:rPr>
          <w:rFonts w:ascii="Times New Roman" w:eastAsia="宋体" w:hAnsi="Times New Roman"/>
          <w:szCs w:val="21"/>
        </w:rPr>
        <w:t>：材料特性</w:t>
      </w:r>
    </w:p>
    <w:p w14:paraId="491E7EC3" w14:textId="77777777" w:rsidR="00E25ABA" w:rsidRPr="0030394E" w:rsidRDefault="00726C3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980CDC9" wp14:editId="4D636485">
            <wp:extent cx="5258256" cy="678239"/>
            <wp:effectExtent l="0" t="0" r="0" b="762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58256" cy="678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D7345" w14:textId="008D55BA" w:rsidR="00F80137" w:rsidRPr="0030394E" w:rsidRDefault="00F8013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1E19E29C" wp14:editId="0CD8D0CF">
            <wp:extent cx="2919095" cy="2632075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26359" w14:textId="2AE5665E" w:rsidR="00F24585" w:rsidRPr="0030394E" w:rsidRDefault="00F24585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6.2</w:t>
      </w:r>
      <w:r w:rsidR="00813DBC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厚板内部</w:t>
      </w:r>
      <w:r w:rsidR="00813DBC" w:rsidRPr="0030394E">
        <w:rPr>
          <w:rFonts w:ascii="Times New Roman" w:eastAsia="宋体" w:hAnsi="Times New Roman"/>
          <w:szCs w:val="21"/>
        </w:rPr>
        <w:t>中心贯穿</w:t>
      </w:r>
      <w:r w:rsidRPr="0030394E">
        <w:rPr>
          <w:rFonts w:ascii="Times New Roman" w:eastAsia="宋体" w:hAnsi="Times New Roman"/>
          <w:szCs w:val="21"/>
        </w:rPr>
        <w:t>裂纹。</w:t>
      </w:r>
    </w:p>
    <w:p w14:paraId="68881A73" w14:textId="6AEE2DC2" w:rsidR="00F80137" w:rsidRPr="0030394E" w:rsidRDefault="00F8013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4FADBF16" wp14:editId="01FD4FD1">
            <wp:extent cx="4320000" cy="3326400"/>
            <wp:effectExtent l="0" t="0" r="4445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3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3B820" w14:textId="3D34C20B" w:rsidR="00E25ABA" w:rsidRPr="0030394E" w:rsidRDefault="00F24585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6.3</w:t>
      </w:r>
      <w:r w:rsidR="003D1171" w:rsidRPr="0030394E">
        <w:rPr>
          <w:rFonts w:ascii="Times New Roman" w:eastAsia="宋体" w:hAnsi="Times New Roman"/>
          <w:szCs w:val="21"/>
        </w:rPr>
        <w:t xml:space="preserve"> </w:t>
      </w:r>
      <w:r w:rsidR="007F730C" w:rsidRPr="0030394E">
        <w:rPr>
          <w:rFonts w:ascii="Times New Roman" w:eastAsia="宋体" w:hAnsi="Times New Roman"/>
          <w:szCs w:val="21"/>
        </w:rPr>
        <w:t>厚板</w:t>
      </w:r>
      <w:proofErr w:type="gramStart"/>
      <w:r w:rsidR="007F730C" w:rsidRPr="0030394E">
        <w:rPr>
          <w:rFonts w:ascii="Times New Roman" w:eastAsia="宋体" w:hAnsi="Times New Roman" w:hint="eastAsia"/>
          <w:szCs w:val="21"/>
        </w:rPr>
        <w:t>中</w:t>
      </w:r>
      <w:r w:rsidR="003D1171" w:rsidRPr="0030394E">
        <w:rPr>
          <w:rFonts w:ascii="Times New Roman" w:eastAsia="宋体" w:hAnsi="Times New Roman"/>
          <w:szCs w:val="21"/>
        </w:rPr>
        <w:t>中心</w:t>
      </w:r>
      <w:proofErr w:type="gramEnd"/>
      <w:r w:rsidR="003D1171" w:rsidRPr="0030394E">
        <w:rPr>
          <w:rFonts w:ascii="Times New Roman" w:eastAsia="宋体" w:hAnsi="Times New Roman"/>
          <w:szCs w:val="21"/>
        </w:rPr>
        <w:t>贯穿裂纹</w:t>
      </w:r>
      <w:r w:rsidR="007F730C" w:rsidRPr="0030394E">
        <w:rPr>
          <w:rFonts w:ascii="Times New Roman" w:eastAsia="宋体" w:hAnsi="Times New Roman" w:hint="eastAsia"/>
          <w:szCs w:val="21"/>
        </w:rPr>
        <w:t>，在</w:t>
      </w:r>
      <w:r w:rsidRPr="0030394E">
        <w:rPr>
          <w:rFonts w:ascii="Times New Roman" w:eastAsia="宋体" w:hAnsi="Times New Roman"/>
          <w:szCs w:val="21"/>
        </w:rPr>
        <w:t>ANSYS</w:t>
      </w:r>
      <w:r w:rsidRPr="0030394E">
        <w:rPr>
          <w:rFonts w:ascii="Times New Roman" w:eastAsia="宋体" w:hAnsi="Times New Roman"/>
          <w:szCs w:val="21"/>
        </w:rPr>
        <w:t>中</w:t>
      </w:r>
      <w:r w:rsidR="007F730C" w:rsidRPr="0030394E">
        <w:rPr>
          <w:rFonts w:ascii="Times New Roman" w:eastAsia="宋体" w:hAnsi="Times New Roman" w:hint="eastAsia"/>
          <w:szCs w:val="21"/>
        </w:rPr>
        <w:t>定义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Pr="0030394E">
        <w:rPr>
          <w:rFonts w:ascii="Times New Roman" w:eastAsia="宋体" w:hAnsi="Times New Roman"/>
          <w:szCs w:val="21"/>
        </w:rPr>
        <w:t>和简</w:t>
      </w:r>
      <w:r w:rsidR="007F730C" w:rsidRPr="0030394E">
        <w:rPr>
          <w:rFonts w:ascii="Times New Roman" w:eastAsia="宋体" w:hAnsi="Times New Roman" w:hint="eastAsia"/>
          <w:szCs w:val="21"/>
        </w:rPr>
        <w:t>支</w:t>
      </w:r>
      <w:r w:rsidRPr="0030394E">
        <w:rPr>
          <w:rFonts w:ascii="Times New Roman" w:eastAsia="宋体" w:hAnsi="Times New Roman"/>
          <w:szCs w:val="21"/>
        </w:rPr>
        <w:t>约束。</w:t>
      </w:r>
    </w:p>
    <w:p w14:paraId="60851CC2" w14:textId="03F16472" w:rsidR="00FD4B19" w:rsidRPr="0030394E" w:rsidRDefault="008C64AE" w:rsidP="00F41BA3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11" w:name="_Toc173253270"/>
      <w:r w:rsidRPr="0030394E">
        <w:rPr>
          <w:rFonts w:ascii="Times New Roman" w:eastAsia="宋体" w:hAnsi="Times New Roman"/>
          <w:sz w:val="28"/>
          <w:szCs w:val="28"/>
        </w:rPr>
        <w:t>均布</w:t>
      </w:r>
      <w:r w:rsidR="0051577F" w:rsidRPr="0030394E">
        <w:rPr>
          <w:rFonts w:ascii="Times New Roman" w:eastAsia="宋体" w:hAnsi="Times New Roman"/>
          <w:sz w:val="28"/>
          <w:szCs w:val="28"/>
        </w:rPr>
        <w:t>拉力</w:t>
      </w:r>
      <w:bookmarkEnd w:id="11"/>
    </w:p>
    <w:p w14:paraId="6DAD38AF" w14:textId="1EF51D42" w:rsidR="00FD4B19" w:rsidRPr="0030394E" w:rsidRDefault="00FD4B19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应力分析使用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进行</w:t>
      </w:r>
      <w:r w:rsidR="00A67BF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最大主应力</w:t>
      </w:r>
      <w:r w:rsidR="00A67BF9" w:rsidRPr="0030394E">
        <w:rPr>
          <w:rFonts w:ascii="Times New Roman" w:eastAsia="宋体" w:hAnsi="Times New Roman" w:hint="eastAsia"/>
          <w:sz w:val="24"/>
          <w:szCs w:val="24"/>
        </w:rPr>
        <w:t>结果云图</w:t>
      </w:r>
      <w:r w:rsidRPr="0030394E">
        <w:rPr>
          <w:rFonts w:ascii="Times New Roman" w:eastAsia="宋体" w:hAnsi="Times New Roman"/>
          <w:sz w:val="24"/>
          <w:szCs w:val="24"/>
        </w:rPr>
        <w:t>如图</w:t>
      </w:r>
      <w:r w:rsidRPr="0030394E">
        <w:rPr>
          <w:rFonts w:ascii="Times New Roman" w:eastAsia="宋体" w:hAnsi="Times New Roman"/>
          <w:sz w:val="24"/>
          <w:szCs w:val="24"/>
        </w:rPr>
        <w:t>6.4</w:t>
      </w:r>
      <w:r w:rsidRPr="0030394E">
        <w:rPr>
          <w:rFonts w:ascii="Times New Roman" w:eastAsia="宋体" w:hAnsi="Times New Roman"/>
          <w:sz w:val="24"/>
          <w:szCs w:val="24"/>
        </w:rPr>
        <w:t>所示。</w:t>
      </w:r>
    </w:p>
    <w:p w14:paraId="2964753B" w14:textId="13F2FC4E" w:rsidR="00FD4B19" w:rsidRPr="0030394E" w:rsidRDefault="00FD4B19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两个</w:t>
      </w:r>
      <w:r w:rsidR="00113A39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="00047968" w:rsidRPr="0030394E">
        <w:rPr>
          <w:rFonts w:ascii="Times New Roman" w:eastAsia="宋体" w:hAnsi="Times New Roman" w:hint="eastAsia"/>
          <w:sz w:val="24"/>
          <w:szCs w:val="24"/>
        </w:rPr>
        <w:t>前缘</w:t>
      </w:r>
      <w:r w:rsidRPr="0030394E">
        <w:rPr>
          <w:rFonts w:ascii="Times New Roman" w:eastAsia="宋体" w:hAnsi="Times New Roman" w:hint="eastAsia"/>
          <w:sz w:val="24"/>
          <w:szCs w:val="24"/>
        </w:rPr>
        <w:t>的模板半径为</w:t>
      </w:r>
      <w:r w:rsidRPr="0030394E">
        <w:rPr>
          <w:rFonts w:ascii="Times New Roman" w:eastAsia="宋体" w:hAnsi="Times New Roman"/>
          <w:sz w:val="24"/>
          <w:szCs w:val="24"/>
        </w:rPr>
        <w:t>0.1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="00C6681B" w:rsidRPr="0030394E">
        <w:rPr>
          <w:rFonts w:ascii="Times New Roman" w:eastAsia="宋体" w:hAnsi="Times New Roman"/>
          <w:sz w:val="24"/>
          <w:szCs w:val="24"/>
        </w:rPr>
        <w:t>裂纹前缘周围有</w:t>
      </w:r>
      <w:r w:rsidR="00C6681B">
        <w:rPr>
          <w:rFonts w:ascii="Times New Roman" w:eastAsia="宋体" w:hAnsi="Times New Roman" w:hint="eastAsia"/>
          <w:sz w:val="24"/>
          <w:szCs w:val="24"/>
        </w:rPr>
        <w:t>5</w:t>
      </w:r>
      <w:r w:rsidR="00C6681B">
        <w:rPr>
          <w:rFonts w:ascii="Times New Roman" w:eastAsia="宋体" w:hAnsi="Times New Roman" w:hint="eastAsia"/>
          <w:sz w:val="24"/>
          <w:szCs w:val="24"/>
        </w:rPr>
        <w:t>圈单元环，每圈</w:t>
      </w:r>
      <w:r w:rsidR="00C6681B" w:rsidRPr="0030394E">
        <w:rPr>
          <w:rFonts w:ascii="Times New Roman" w:eastAsia="宋体" w:hAnsi="Times New Roman"/>
          <w:sz w:val="24"/>
          <w:szCs w:val="24"/>
        </w:rPr>
        <w:t>8</w:t>
      </w:r>
      <w:r w:rsidR="00C6681B" w:rsidRPr="0030394E">
        <w:rPr>
          <w:rFonts w:ascii="Times New Roman" w:eastAsia="宋体" w:hAnsi="Times New Roman"/>
          <w:sz w:val="24"/>
          <w:szCs w:val="24"/>
        </w:rPr>
        <w:t>个单元</w:t>
      </w:r>
      <w:r w:rsidR="00C30C4E">
        <w:rPr>
          <w:rFonts w:ascii="Times New Roman" w:eastAsia="宋体" w:hAnsi="Times New Roman" w:hint="eastAsia"/>
          <w:sz w:val="24"/>
          <w:szCs w:val="24"/>
        </w:rPr>
        <w:t>，</w:t>
      </w:r>
      <w:r w:rsidR="005B496E" w:rsidRPr="0030394E">
        <w:rPr>
          <w:rFonts w:ascii="Times New Roman" w:eastAsia="宋体" w:hAnsi="Times New Roman"/>
          <w:sz w:val="24"/>
          <w:szCs w:val="24"/>
        </w:rPr>
        <w:t>我们关闭</w:t>
      </w:r>
      <w:proofErr w:type="spellStart"/>
      <w:r w:rsidR="005B496E" w:rsidRPr="0030394E">
        <w:rPr>
          <w:rFonts w:ascii="Times New Roman" w:eastAsia="宋体" w:hAnsi="Times New Roman"/>
          <w:sz w:val="24"/>
          <w:szCs w:val="24"/>
        </w:rPr>
        <w:t>DoCrackMouthCoarsenMesh</w:t>
      </w:r>
      <w:proofErr w:type="spellEnd"/>
      <w:r w:rsidR="005B496E" w:rsidRPr="0030394E">
        <w:rPr>
          <w:rFonts w:ascii="Times New Roman" w:eastAsia="宋体" w:hAnsi="Times New Roman" w:hint="eastAsia"/>
          <w:sz w:val="24"/>
          <w:szCs w:val="24"/>
        </w:rPr>
        <w:t>选项</w:t>
      </w:r>
      <w:r w:rsidR="005B496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使用</w:t>
      </w:r>
      <w:r w:rsidRPr="0030394E">
        <w:rPr>
          <w:rFonts w:ascii="Times New Roman" w:eastAsia="宋体" w:hAnsi="Times New Roman"/>
          <w:sz w:val="24"/>
          <w:szCs w:val="24"/>
        </w:rPr>
        <w:t>ABAQUS</w:t>
      </w:r>
      <w:r w:rsidRPr="0030394E">
        <w:rPr>
          <w:rFonts w:ascii="Times New Roman" w:eastAsia="宋体" w:hAnsi="Times New Roman"/>
          <w:sz w:val="24"/>
          <w:szCs w:val="24"/>
        </w:rPr>
        <w:t>体网格划分。</w:t>
      </w:r>
    </w:p>
    <w:p w14:paraId="6CE0D439" w14:textId="328F7D51" w:rsidR="00DC399C" w:rsidRPr="0030394E" w:rsidRDefault="00DC399C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21AE1009" wp14:editId="6DEBBEC5">
            <wp:extent cx="3600000" cy="2710800"/>
            <wp:effectExtent l="0" t="0" r="635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22264" w14:textId="73B283B4" w:rsidR="00FD4B19" w:rsidRPr="0030394E" w:rsidRDefault="00FD4B19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6.4</w:t>
      </w:r>
      <w:r w:rsidR="00366416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具有最大主应力</w:t>
      </w:r>
      <w:r w:rsidR="00582A3E" w:rsidRPr="0030394E">
        <w:rPr>
          <w:rFonts w:ascii="Times New Roman" w:eastAsia="宋体" w:hAnsi="Times New Roman"/>
          <w:szCs w:val="21"/>
        </w:rPr>
        <w:t>云图</w:t>
      </w:r>
      <w:r w:rsidRPr="0030394E">
        <w:rPr>
          <w:rFonts w:ascii="Times New Roman" w:eastAsia="宋体" w:hAnsi="Times New Roman"/>
          <w:szCs w:val="21"/>
        </w:rPr>
        <w:t>的厚板变形裂纹。</w:t>
      </w:r>
    </w:p>
    <w:p w14:paraId="564F7788" w14:textId="3885BB34" w:rsidR="00E25ABA" w:rsidRPr="0030394E" w:rsidRDefault="008C64AE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均布</w:t>
      </w:r>
      <w:r w:rsidR="0051577F" w:rsidRPr="0030394E">
        <w:rPr>
          <w:rFonts w:ascii="Times New Roman" w:eastAsia="宋体" w:hAnsi="Times New Roman" w:hint="eastAsia"/>
          <w:sz w:val="24"/>
          <w:szCs w:val="24"/>
        </w:rPr>
        <w:t>拉力</w:t>
      </w:r>
      <w:r w:rsidR="00FD4B19" w:rsidRPr="0030394E">
        <w:rPr>
          <w:rFonts w:ascii="Times New Roman" w:eastAsia="宋体" w:hAnsi="Times New Roman" w:hint="eastAsia"/>
          <w:sz w:val="24"/>
          <w:szCs w:val="24"/>
        </w:rPr>
        <w:t>下各向同性</w:t>
      </w:r>
      <w:r w:rsidR="0078740B">
        <w:rPr>
          <w:rFonts w:ascii="Times New Roman" w:eastAsia="宋体" w:hAnsi="Times New Roman" w:hint="eastAsia"/>
          <w:sz w:val="24"/>
          <w:szCs w:val="24"/>
        </w:rPr>
        <w:t>材料中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I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="00FD4B19" w:rsidRPr="0030394E">
        <w:rPr>
          <w:rFonts w:ascii="Times New Roman" w:eastAsia="宋体" w:hAnsi="Times New Roman"/>
          <w:sz w:val="24"/>
          <w:szCs w:val="24"/>
        </w:rPr>
        <w:t>SIF</w:t>
      </w:r>
      <w:r w:rsidR="00FD4B19" w:rsidRPr="0030394E">
        <w:rPr>
          <w:rFonts w:ascii="Times New Roman" w:eastAsia="宋体" w:hAnsi="Times New Roman"/>
          <w:sz w:val="24"/>
          <w:szCs w:val="24"/>
        </w:rPr>
        <w:t>的解析平面应变解定义为：</w:t>
      </w:r>
      <m:oMath>
        <m:sSub>
          <m:sSubPr>
            <m:ctrlPr>
              <w:rPr>
                <w:rFonts w:ascii="Cambria Math" w:eastAsia="宋体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宋体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eastAsia="宋体" w:hAnsi="Cambria Math"/>
            <w:sz w:val="24"/>
            <w:szCs w:val="24"/>
          </w:rPr>
          <m:t>=σ</m:t>
        </m:r>
        <m:rad>
          <m:radPr>
            <m:degHide m:val="1"/>
            <m:ctrlPr>
              <w:rPr>
                <w:rFonts w:ascii="Cambria Math" w:eastAsia="宋体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宋体" w:hAnsi="Cambria Math"/>
                <w:sz w:val="24"/>
                <w:szCs w:val="24"/>
              </w:rPr>
              <m:t>πa</m:t>
            </m:r>
          </m:e>
        </m:rad>
      </m:oMath>
      <w:r w:rsidR="00FD4B19" w:rsidRPr="0030394E">
        <w:rPr>
          <w:rFonts w:ascii="Times New Roman" w:eastAsia="宋体" w:hAnsi="Times New Roman"/>
          <w:sz w:val="24"/>
          <w:szCs w:val="24"/>
        </w:rPr>
        <w:t>其中</w:t>
      </w:r>
      <m:oMath>
        <m:r>
          <m:rPr>
            <m:sty m:val="p"/>
          </m:rPr>
          <w:rPr>
            <w:rFonts w:ascii="Cambria Math" w:eastAsia="宋体" w:hAnsi="Cambria Math"/>
            <w:sz w:val="24"/>
            <w:szCs w:val="24"/>
          </w:rPr>
          <m:t>σ</m:t>
        </m:r>
      </m:oMath>
      <w:r w:rsidR="00FD4B19" w:rsidRPr="0030394E">
        <w:rPr>
          <w:rFonts w:ascii="Times New Roman" w:eastAsia="宋体" w:hAnsi="Times New Roman"/>
          <w:sz w:val="24"/>
          <w:szCs w:val="24"/>
        </w:rPr>
        <w:t>=1</w:t>
      </w:r>
      <w:r w:rsidR="00F275F4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FD4B19" w:rsidRPr="0030394E">
        <w:rPr>
          <w:rFonts w:ascii="Times New Roman" w:eastAsia="宋体" w:hAnsi="Times New Roman"/>
          <w:sz w:val="24"/>
          <w:szCs w:val="24"/>
        </w:rPr>
        <w:t>a=1</w:t>
      </w:r>
      <w:r w:rsidR="00FD4B19" w:rsidRPr="0030394E">
        <w:rPr>
          <w:rFonts w:ascii="Times New Roman" w:eastAsia="宋体" w:hAnsi="Times New Roman"/>
          <w:sz w:val="24"/>
          <w:szCs w:val="24"/>
        </w:rPr>
        <w:t>，</w:t>
      </w:r>
      <w:r w:rsidR="00F275F4" w:rsidRPr="0030394E">
        <w:rPr>
          <w:rFonts w:ascii="Times New Roman" w:eastAsia="宋体" w:hAnsi="Times New Roman" w:hint="eastAsia"/>
          <w:sz w:val="24"/>
          <w:szCs w:val="24"/>
        </w:rPr>
        <w:t>计算的</w:t>
      </w:r>
      <w:r w:rsidR="00FD4B19" w:rsidRPr="0030394E">
        <w:rPr>
          <w:rFonts w:ascii="Times New Roman" w:eastAsia="宋体" w:hAnsi="Times New Roman"/>
          <w:sz w:val="24"/>
          <w:szCs w:val="24"/>
        </w:rPr>
        <w:t>KI=1.772</w:t>
      </w:r>
      <w:r w:rsidR="00F275F4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FD4B19" w:rsidRPr="0030394E">
        <w:rPr>
          <w:rFonts w:ascii="Times New Roman" w:eastAsia="宋体" w:hAnsi="Times New Roman"/>
          <w:sz w:val="24"/>
          <w:szCs w:val="24"/>
        </w:rPr>
        <w:t>SIF</w:t>
      </w:r>
      <w:r w:rsidR="00FD4B19" w:rsidRPr="0030394E">
        <w:rPr>
          <w:rFonts w:ascii="Times New Roman" w:eastAsia="宋体" w:hAnsi="Times New Roman"/>
          <w:sz w:val="24"/>
          <w:szCs w:val="24"/>
        </w:rPr>
        <w:t>绘制在图</w:t>
      </w:r>
      <w:r w:rsidR="00FD4B19" w:rsidRPr="0030394E">
        <w:rPr>
          <w:rFonts w:ascii="Times New Roman" w:eastAsia="宋体" w:hAnsi="Times New Roman"/>
          <w:sz w:val="24"/>
          <w:szCs w:val="24"/>
        </w:rPr>
        <w:t>6.5</w:t>
      </w:r>
      <w:r w:rsidR="00FD4B19" w:rsidRPr="0030394E">
        <w:rPr>
          <w:rFonts w:ascii="Times New Roman" w:eastAsia="宋体" w:hAnsi="Times New Roman"/>
          <w:sz w:val="24"/>
          <w:szCs w:val="24"/>
        </w:rPr>
        <w:t>中。</w:t>
      </w:r>
    </w:p>
    <w:p w14:paraId="0776218E" w14:textId="1DAB790C" w:rsidR="00710663" w:rsidRPr="0030394E" w:rsidRDefault="0071066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EBD2FA9" wp14:editId="43CFCA22">
            <wp:extent cx="3600000" cy="2833200"/>
            <wp:effectExtent l="0" t="0" r="635" b="571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83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494EC" w14:textId="3D46CA01" w:rsidR="00D62064" w:rsidRPr="0030394E" w:rsidRDefault="00D62064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6.5</w:t>
      </w:r>
      <w:r w:rsidR="0078740B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厚板在</w:t>
      </w:r>
      <w:r w:rsidR="008C64AE" w:rsidRPr="0030394E">
        <w:rPr>
          <w:rFonts w:ascii="Times New Roman" w:eastAsia="宋体" w:hAnsi="Times New Roman"/>
          <w:szCs w:val="21"/>
        </w:rPr>
        <w:t>均布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Pr="0030394E">
        <w:rPr>
          <w:rFonts w:ascii="Times New Roman" w:eastAsia="宋体" w:hAnsi="Times New Roman"/>
          <w:szCs w:val="21"/>
        </w:rPr>
        <w:t>下各向同性和各向异性材料的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D11DCB4" w14:textId="492F324B" w:rsidR="00D62064" w:rsidRPr="0030394E" w:rsidRDefault="00D62064" w:rsidP="00F41BA3">
      <w:pPr>
        <w:pStyle w:val="2"/>
        <w:numPr>
          <w:ilvl w:val="1"/>
          <w:numId w:val="2"/>
        </w:numPr>
        <w:spacing w:line="276" w:lineRule="auto"/>
        <w:ind w:left="567"/>
        <w:rPr>
          <w:rFonts w:ascii="Times New Roman" w:eastAsia="宋体" w:hAnsi="Times New Roman"/>
          <w:sz w:val="28"/>
          <w:szCs w:val="28"/>
        </w:rPr>
      </w:pPr>
      <w:bookmarkStart w:id="12" w:name="_Toc173253271"/>
      <w:r w:rsidRPr="0030394E">
        <w:rPr>
          <w:rFonts w:ascii="Times New Roman" w:eastAsia="宋体" w:hAnsi="Times New Roman"/>
          <w:sz w:val="28"/>
          <w:szCs w:val="28"/>
        </w:rPr>
        <w:t>纯剪切</w:t>
      </w:r>
      <w:r w:rsidR="00D4449A">
        <w:rPr>
          <w:rFonts w:ascii="Times New Roman" w:eastAsia="宋体" w:hAnsi="Times New Roman" w:hint="eastAsia"/>
          <w:sz w:val="28"/>
          <w:szCs w:val="28"/>
        </w:rPr>
        <w:t>力</w:t>
      </w:r>
      <w:bookmarkEnd w:id="12"/>
    </w:p>
    <w:p w14:paraId="714CBD5B" w14:textId="45660E09" w:rsidR="00D62064" w:rsidRPr="0030394E" w:rsidRDefault="00D62064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第二组边界条件</w:t>
      </w:r>
      <w:r w:rsidR="00D77B48">
        <w:rPr>
          <w:rFonts w:ascii="Times New Roman" w:eastAsia="宋体" w:hAnsi="Times New Roman" w:hint="eastAsia"/>
          <w:sz w:val="24"/>
          <w:szCs w:val="24"/>
        </w:rPr>
        <w:t>为</w:t>
      </w:r>
      <w:r w:rsidRPr="0030394E">
        <w:rPr>
          <w:rFonts w:ascii="Times New Roman" w:eastAsia="宋体" w:hAnsi="Times New Roman" w:hint="eastAsia"/>
          <w:sz w:val="24"/>
          <w:szCs w:val="24"/>
        </w:rPr>
        <w:t>纯剪切</w:t>
      </w:r>
      <w:r w:rsidR="00D77B48">
        <w:rPr>
          <w:rFonts w:ascii="Times New Roman" w:eastAsia="宋体" w:hAnsi="Times New Roman" w:hint="eastAsia"/>
          <w:sz w:val="24"/>
          <w:szCs w:val="24"/>
        </w:rPr>
        <w:t>载荷</w:t>
      </w:r>
      <w:r w:rsidR="004E72F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图</w:t>
      </w:r>
      <w:r w:rsidRPr="0030394E">
        <w:rPr>
          <w:rFonts w:ascii="Times New Roman" w:eastAsia="宋体" w:hAnsi="Times New Roman"/>
          <w:sz w:val="24"/>
          <w:szCs w:val="24"/>
        </w:rPr>
        <w:t>6.6</w:t>
      </w:r>
      <w:r w:rsidRPr="0030394E">
        <w:rPr>
          <w:rFonts w:ascii="Times New Roman" w:eastAsia="宋体" w:hAnsi="Times New Roman"/>
          <w:sz w:val="24"/>
          <w:szCs w:val="24"/>
        </w:rPr>
        <w:t>显示了原始未开裂板的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变形形状。使用与第</w:t>
      </w:r>
      <w:r w:rsidRPr="0030394E">
        <w:rPr>
          <w:rFonts w:ascii="Times New Roman" w:eastAsia="宋体" w:hAnsi="Times New Roman"/>
          <w:sz w:val="24"/>
          <w:szCs w:val="24"/>
        </w:rPr>
        <w:t>6.1</w:t>
      </w:r>
      <w:r w:rsidRPr="0030394E">
        <w:rPr>
          <w:rFonts w:ascii="Times New Roman" w:eastAsia="宋体" w:hAnsi="Times New Roman"/>
          <w:sz w:val="24"/>
          <w:szCs w:val="24"/>
        </w:rPr>
        <w:t>节相同的裂纹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Pr="0030394E">
        <w:rPr>
          <w:rFonts w:ascii="Times New Roman" w:eastAsia="宋体" w:hAnsi="Times New Roman"/>
          <w:sz w:val="24"/>
          <w:szCs w:val="24"/>
        </w:rPr>
        <w:t>模板和网格参数</w:t>
      </w:r>
      <w:r w:rsidR="004E72F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纯剪切的</w:t>
      </w:r>
      <w:r w:rsidR="00E468CB" w:rsidRPr="0030394E">
        <w:rPr>
          <w:rFonts w:ascii="Times New Roman" w:eastAsia="宋体" w:hAnsi="Times New Roman"/>
          <w:sz w:val="24"/>
          <w:szCs w:val="24"/>
        </w:rPr>
        <w:t>II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绘制</w:t>
      </w:r>
      <w:r w:rsidRPr="0030394E">
        <w:rPr>
          <w:rFonts w:ascii="Times New Roman" w:eastAsia="宋体" w:hAnsi="Times New Roman"/>
          <w:sz w:val="24"/>
          <w:szCs w:val="24"/>
        </w:rPr>
        <w:lastRenderedPageBreak/>
        <w:t>在图</w:t>
      </w:r>
      <w:r w:rsidRPr="0030394E">
        <w:rPr>
          <w:rFonts w:ascii="Times New Roman" w:eastAsia="宋体" w:hAnsi="Times New Roman"/>
          <w:sz w:val="24"/>
          <w:szCs w:val="24"/>
        </w:rPr>
        <w:t>6.7</w:t>
      </w:r>
      <w:r w:rsidRPr="0030394E">
        <w:rPr>
          <w:rFonts w:ascii="Times New Roman" w:eastAsia="宋体" w:hAnsi="Times New Roman"/>
          <w:sz w:val="24"/>
          <w:szCs w:val="24"/>
        </w:rPr>
        <w:t>中</w:t>
      </w:r>
      <w:r w:rsidR="004E72F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E468CB" w:rsidRPr="0030394E">
        <w:rPr>
          <w:rFonts w:ascii="Times New Roman" w:eastAsia="宋体" w:hAnsi="Times New Roman"/>
          <w:sz w:val="24"/>
          <w:szCs w:val="24"/>
        </w:rPr>
        <w:t>I</w:t>
      </w:r>
      <w:r w:rsidR="00E468CB"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为零。</w:t>
      </w:r>
    </w:p>
    <w:p w14:paraId="134FBC8D" w14:textId="7461D4ED" w:rsidR="00D62064" w:rsidRPr="0030394E" w:rsidRDefault="00D62064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请注意，在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中</w:t>
      </w:r>
      <w:r w:rsidR="00FB1272">
        <w:rPr>
          <w:rFonts w:ascii="Times New Roman" w:eastAsia="宋体" w:hAnsi="Times New Roman" w:hint="eastAsia"/>
          <w:sz w:val="24"/>
          <w:szCs w:val="24"/>
        </w:rPr>
        <w:t>定义</w:t>
      </w:r>
      <w:r w:rsidRPr="0030394E">
        <w:rPr>
          <w:rFonts w:ascii="Times New Roman" w:eastAsia="宋体" w:hAnsi="Times New Roman"/>
          <w:sz w:val="24"/>
          <w:szCs w:val="24"/>
        </w:rPr>
        <w:t>纯剪切</w:t>
      </w:r>
      <w:r w:rsidR="00FB1272">
        <w:rPr>
          <w:rFonts w:ascii="Times New Roman" w:eastAsia="宋体" w:hAnsi="Times New Roman" w:hint="eastAsia"/>
          <w:sz w:val="24"/>
          <w:szCs w:val="24"/>
        </w:rPr>
        <w:t>力</w:t>
      </w:r>
      <w:r w:rsidRPr="0030394E">
        <w:rPr>
          <w:rFonts w:ascii="Times New Roman" w:eastAsia="宋体" w:hAnsi="Times New Roman"/>
          <w:sz w:val="24"/>
          <w:szCs w:val="24"/>
        </w:rPr>
        <w:t>需要使用表面效应单元，并且剪切</w:t>
      </w:r>
      <w:r w:rsidR="007E498D">
        <w:rPr>
          <w:rFonts w:ascii="Times New Roman" w:eastAsia="宋体" w:hAnsi="Times New Roman" w:hint="eastAsia"/>
          <w:sz w:val="24"/>
          <w:szCs w:val="24"/>
        </w:rPr>
        <w:t>力</w:t>
      </w:r>
      <w:r w:rsidRPr="0030394E">
        <w:rPr>
          <w:rFonts w:ascii="Times New Roman" w:eastAsia="宋体" w:hAnsi="Times New Roman"/>
          <w:sz w:val="24"/>
          <w:szCs w:val="24"/>
        </w:rPr>
        <w:t>是在单元坐标系中</w:t>
      </w:r>
      <w:r w:rsidR="00734554" w:rsidRPr="0030394E">
        <w:rPr>
          <w:rFonts w:ascii="Times New Roman" w:eastAsia="宋体" w:hAnsi="Times New Roman" w:hint="eastAsia"/>
          <w:sz w:val="24"/>
          <w:szCs w:val="24"/>
        </w:rPr>
        <w:t>施加</w:t>
      </w:r>
      <w:r w:rsidRPr="0030394E">
        <w:rPr>
          <w:rFonts w:ascii="Times New Roman" w:eastAsia="宋体" w:hAnsi="Times New Roman"/>
          <w:sz w:val="24"/>
          <w:szCs w:val="24"/>
        </w:rPr>
        <w:t>的。对于受拉情况，模型的外部部分被保留为全局模型（见图</w:t>
      </w:r>
      <w:r w:rsidRPr="0030394E">
        <w:rPr>
          <w:rFonts w:ascii="Times New Roman" w:eastAsia="宋体" w:hAnsi="Times New Roman"/>
          <w:sz w:val="24"/>
          <w:szCs w:val="24"/>
        </w:rPr>
        <w:t>6.1</w:t>
      </w:r>
      <w:r w:rsidRPr="0030394E">
        <w:rPr>
          <w:rFonts w:ascii="Times New Roman" w:eastAsia="宋体" w:hAnsi="Times New Roman"/>
          <w:sz w:val="24"/>
          <w:szCs w:val="24"/>
        </w:rPr>
        <w:t>），内部部分被提取</w:t>
      </w:r>
      <w:r w:rsidR="007E498D">
        <w:rPr>
          <w:rFonts w:ascii="Times New Roman" w:eastAsia="宋体" w:hAnsi="Times New Roman" w:hint="eastAsia"/>
          <w:sz w:val="24"/>
          <w:szCs w:val="24"/>
        </w:rPr>
        <w:t>为局部模型，</w:t>
      </w:r>
      <w:r w:rsidRPr="0030394E">
        <w:rPr>
          <w:rFonts w:ascii="Times New Roman" w:eastAsia="宋体" w:hAnsi="Times New Roman"/>
          <w:sz w:val="24"/>
          <w:szCs w:val="24"/>
        </w:rPr>
        <w:t>用于</w:t>
      </w:r>
      <w:r w:rsidR="00113A39" w:rsidRPr="0030394E">
        <w:rPr>
          <w:rFonts w:ascii="Times New Roman" w:eastAsia="宋体" w:hAnsi="Times New Roman"/>
          <w:sz w:val="24"/>
          <w:szCs w:val="24"/>
        </w:rPr>
        <w:t>裂纹</w:t>
      </w:r>
      <w:r w:rsidR="002E553D" w:rsidRPr="0030394E">
        <w:rPr>
          <w:rFonts w:ascii="Times New Roman" w:eastAsia="宋体" w:hAnsi="Times New Roman"/>
          <w:sz w:val="24"/>
          <w:szCs w:val="24"/>
        </w:rPr>
        <w:t>引入</w:t>
      </w:r>
      <w:r w:rsidRPr="0030394E">
        <w:rPr>
          <w:rFonts w:ascii="Times New Roman" w:eastAsia="宋体" w:hAnsi="Times New Roman"/>
          <w:sz w:val="24"/>
          <w:szCs w:val="24"/>
        </w:rPr>
        <w:t>和重新划分网格。当表面效应单元和剪切</w:t>
      </w:r>
      <w:r w:rsidR="00D20CCB">
        <w:rPr>
          <w:rFonts w:ascii="Times New Roman" w:eastAsia="宋体" w:hAnsi="Times New Roman"/>
          <w:sz w:val="24"/>
          <w:szCs w:val="24"/>
        </w:rPr>
        <w:t>力</w:t>
      </w:r>
      <w:r w:rsidRPr="0030394E">
        <w:rPr>
          <w:rFonts w:ascii="Times New Roman" w:eastAsia="宋体" w:hAnsi="Times New Roman"/>
          <w:sz w:val="24"/>
          <w:szCs w:val="24"/>
        </w:rPr>
        <w:t>保留在全局模型</w:t>
      </w:r>
      <w:r w:rsidR="007F5831" w:rsidRPr="0030394E">
        <w:rPr>
          <w:rFonts w:ascii="Times New Roman" w:eastAsia="宋体" w:hAnsi="Times New Roman" w:hint="eastAsia"/>
          <w:sz w:val="24"/>
          <w:szCs w:val="24"/>
        </w:rPr>
        <w:t>上</w:t>
      </w:r>
      <w:r w:rsidRPr="0030394E">
        <w:rPr>
          <w:rFonts w:ascii="Times New Roman" w:eastAsia="宋体" w:hAnsi="Times New Roman"/>
          <w:sz w:val="24"/>
          <w:szCs w:val="24"/>
        </w:rPr>
        <w:t>时，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能够将单元和载荷传递到</w:t>
      </w:r>
      <w:r w:rsidR="007F5831" w:rsidRPr="0030394E">
        <w:rPr>
          <w:rFonts w:ascii="Times New Roman" w:eastAsia="宋体" w:hAnsi="Times New Roman" w:hint="eastAsia"/>
          <w:sz w:val="24"/>
          <w:szCs w:val="24"/>
        </w:rPr>
        <w:t>引入裂纹后的</w:t>
      </w:r>
      <w:r w:rsidRPr="0030394E">
        <w:rPr>
          <w:rFonts w:ascii="Times New Roman" w:eastAsia="宋体" w:hAnsi="Times New Roman"/>
          <w:sz w:val="24"/>
          <w:szCs w:val="24"/>
        </w:rPr>
        <w:t>模型。</w:t>
      </w:r>
    </w:p>
    <w:p w14:paraId="589D7213" w14:textId="07687B2A" w:rsidR="005D0442" w:rsidRPr="0030394E" w:rsidRDefault="004A0662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1A214BFB" wp14:editId="786F5316">
            <wp:extent cx="2883877" cy="2715579"/>
            <wp:effectExtent l="0" t="0" r="0" b="889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85" cy="271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A2FEB" w14:textId="0EDA71B4" w:rsidR="005D0442" w:rsidRPr="0030394E" w:rsidRDefault="005D0442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6.6</w:t>
      </w:r>
      <w:r w:rsidR="006914BA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纯剪切</w:t>
      </w:r>
      <w:r w:rsidR="007E498D">
        <w:rPr>
          <w:rFonts w:ascii="Times New Roman" w:eastAsia="宋体" w:hAnsi="Times New Roman" w:hint="eastAsia"/>
          <w:szCs w:val="21"/>
        </w:rPr>
        <w:t>力载荷</w:t>
      </w:r>
      <w:r w:rsidRPr="0030394E">
        <w:rPr>
          <w:rFonts w:ascii="Times New Roman" w:eastAsia="宋体" w:hAnsi="Times New Roman"/>
          <w:szCs w:val="21"/>
        </w:rPr>
        <w:t>下的变形形状。</w:t>
      </w:r>
    </w:p>
    <w:p w14:paraId="07BAB9B5" w14:textId="0E1AE6F7" w:rsidR="004A0662" w:rsidRPr="0030394E" w:rsidRDefault="004A0662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91B49B4" wp14:editId="158A4356">
            <wp:extent cx="3600000" cy="2991600"/>
            <wp:effectExtent l="0" t="0" r="63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99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C2760" w14:textId="6D48BAD7" w:rsidR="00B73E24" w:rsidRPr="0030394E" w:rsidRDefault="005D0442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6.7</w:t>
      </w:r>
      <w:r w:rsidR="00BF79A5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各向同性和各向异性材料的纯剪切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  <w:r w:rsidR="00B73E24"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2FA9B691" w14:textId="42DE544C" w:rsidR="0034014B" w:rsidRPr="0030394E" w:rsidRDefault="0034014B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3" w:name="_Toc173253272"/>
      <w:r w:rsidRPr="0030394E">
        <w:rPr>
          <w:rFonts w:ascii="Times New Roman" w:eastAsia="宋体" w:hAnsi="Times New Roman"/>
          <w:sz w:val="30"/>
          <w:szCs w:val="30"/>
        </w:rPr>
        <w:lastRenderedPageBreak/>
        <w:t>带孔板的</w:t>
      </w:r>
      <w:r w:rsidR="00F03C0F">
        <w:rPr>
          <w:rFonts w:ascii="Times New Roman" w:eastAsia="宋体" w:hAnsi="Times New Roman" w:hint="eastAsia"/>
          <w:sz w:val="30"/>
          <w:szCs w:val="30"/>
        </w:rPr>
        <w:t>孔边</w:t>
      </w:r>
      <w:r w:rsidRPr="0030394E">
        <w:rPr>
          <w:rFonts w:ascii="Times New Roman" w:eastAsia="宋体" w:hAnsi="Times New Roman"/>
          <w:sz w:val="30"/>
          <w:szCs w:val="30"/>
        </w:rPr>
        <w:t>角裂纹</w:t>
      </w:r>
      <w:bookmarkEnd w:id="13"/>
    </w:p>
    <w:p w14:paraId="1CCDA661" w14:textId="37099F48" w:rsidR="0034014B" w:rsidRPr="0030394E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带孔板</w:t>
      </w:r>
      <w:r w:rsidR="006A2B3A">
        <w:rPr>
          <w:rFonts w:ascii="Times New Roman" w:eastAsia="宋体" w:hAnsi="Times New Roman" w:hint="eastAsia"/>
          <w:sz w:val="24"/>
          <w:szCs w:val="24"/>
        </w:rPr>
        <w:t>的孔边角裂纹</w:t>
      </w:r>
      <w:r w:rsidRPr="0030394E">
        <w:rPr>
          <w:rFonts w:ascii="Times New Roman" w:eastAsia="宋体" w:hAnsi="Times New Roman" w:hint="eastAsia"/>
          <w:sz w:val="24"/>
          <w:szCs w:val="24"/>
        </w:rPr>
        <w:t>是另一个标准基准问题</w:t>
      </w:r>
      <w:r w:rsidR="00733986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 w:hint="eastAsia"/>
          <w:sz w:val="24"/>
          <w:szCs w:val="24"/>
        </w:rPr>
        <w:t>未开裂的板是使用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创建的，大小为</w:t>
      </w:r>
      <w:proofErr w:type="gramStart"/>
      <w:r w:rsidRPr="0030394E">
        <w:rPr>
          <w:rFonts w:ascii="Times New Roman" w:eastAsia="宋体" w:hAnsi="Times New Roman"/>
          <w:sz w:val="24"/>
          <w:szCs w:val="24"/>
        </w:rPr>
        <w:t>40x40x</w:t>
      </w:r>
      <w:proofErr w:type="gramEnd"/>
      <w:r w:rsidRPr="0030394E">
        <w:rPr>
          <w:rFonts w:ascii="Times New Roman" w:eastAsia="宋体" w:hAnsi="Times New Roman"/>
          <w:sz w:val="24"/>
          <w:szCs w:val="24"/>
        </w:rPr>
        <w:t>1</w:t>
      </w:r>
      <w:r w:rsidR="00FA2017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，孔半径为</w:t>
      </w:r>
      <w:r w:rsidRPr="0030394E">
        <w:rPr>
          <w:rFonts w:ascii="Times New Roman" w:eastAsia="宋体" w:hAnsi="Times New Roman"/>
          <w:sz w:val="24"/>
          <w:szCs w:val="24"/>
        </w:rPr>
        <w:t>1</w:t>
      </w:r>
      <w:r w:rsidR="00FA2017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，图</w:t>
      </w:r>
      <w:r w:rsidRPr="0030394E">
        <w:rPr>
          <w:rFonts w:ascii="Times New Roman" w:eastAsia="宋体" w:hAnsi="Times New Roman"/>
          <w:sz w:val="24"/>
          <w:szCs w:val="24"/>
        </w:rPr>
        <w:t>7.1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18749894" w14:textId="0D4E4CD3" w:rsidR="0034014B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请注意，只</w:t>
      </w:r>
      <w:r w:rsidR="00733986" w:rsidRPr="0030394E">
        <w:rPr>
          <w:rFonts w:ascii="Times New Roman" w:eastAsia="宋体" w:hAnsi="Times New Roman" w:hint="eastAsia"/>
          <w:sz w:val="24"/>
          <w:szCs w:val="24"/>
        </w:rPr>
        <w:t>对</w:t>
      </w:r>
      <w:r w:rsidRPr="0030394E">
        <w:rPr>
          <w:rFonts w:ascii="Times New Roman" w:eastAsia="宋体" w:hAnsi="Times New Roman" w:hint="eastAsia"/>
          <w:sz w:val="24"/>
          <w:szCs w:val="24"/>
        </w:rPr>
        <w:t>一半的板</w:t>
      </w:r>
      <w:r w:rsidR="00733986" w:rsidRPr="0030394E">
        <w:rPr>
          <w:rFonts w:ascii="Times New Roman" w:eastAsia="宋体" w:hAnsi="Times New Roman" w:hint="eastAsia"/>
          <w:sz w:val="24"/>
          <w:szCs w:val="24"/>
        </w:rPr>
        <w:t>进行</w:t>
      </w:r>
      <w:r w:rsidR="006A2B3A">
        <w:rPr>
          <w:rFonts w:ascii="Times New Roman" w:eastAsia="宋体" w:hAnsi="Times New Roman" w:hint="eastAsia"/>
          <w:sz w:val="24"/>
          <w:szCs w:val="24"/>
        </w:rPr>
        <w:t>了</w:t>
      </w:r>
      <w:r w:rsidRPr="0030394E">
        <w:rPr>
          <w:rFonts w:ascii="Times New Roman" w:eastAsia="宋体" w:hAnsi="Times New Roman" w:hint="eastAsia"/>
          <w:sz w:val="24"/>
          <w:szCs w:val="24"/>
        </w:rPr>
        <w:t>建模，并且</w:t>
      </w:r>
      <w:r w:rsidR="006A2B3A">
        <w:rPr>
          <w:rFonts w:ascii="Times New Roman" w:eastAsia="宋体" w:hAnsi="Times New Roman" w:hint="eastAsia"/>
          <w:sz w:val="24"/>
          <w:szCs w:val="24"/>
        </w:rPr>
        <w:t>定义</w:t>
      </w:r>
      <w:r w:rsidRPr="0030394E">
        <w:rPr>
          <w:rFonts w:ascii="Times New Roman" w:eastAsia="宋体" w:hAnsi="Times New Roman" w:hint="eastAsia"/>
          <w:sz w:val="24"/>
          <w:szCs w:val="24"/>
        </w:rPr>
        <w:t>了对称边界条件，这意味着将有两个对称的</w:t>
      </w:r>
      <w:r w:rsidR="00113A39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Pr="0030394E">
        <w:rPr>
          <w:rFonts w:ascii="Times New Roman" w:eastAsia="宋体" w:hAnsi="Times New Roman" w:hint="eastAsia"/>
          <w:sz w:val="24"/>
          <w:szCs w:val="24"/>
        </w:rPr>
        <w:t>从孔</w:t>
      </w:r>
      <w:r w:rsidR="0030205D" w:rsidRPr="0030394E">
        <w:rPr>
          <w:rFonts w:ascii="Times New Roman" w:eastAsia="宋体" w:hAnsi="Times New Roman" w:hint="eastAsia"/>
          <w:sz w:val="24"/>
          <w:szCs w:val="24"/>
        </w:rPr>
        <w:t>两侧扩展</w:t>
      </w:r>
      <w:r w:rsidR="00AA6BE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 w:hint="eastAsia"/>
          <w:sz w:val="24"/>
          <w:szCs w:val="24"/>
        </w:rPr>
        <w:t>这与</w:t>
      </w:r>
      <w:r w:rsidR="00B2122B">
        <w:rPr>
          <w:rFonts w:ascii="Times New Roman" w:eastAsia="宋体" w:hAnsi="Times New Roman" w:hint="eastAsia"/>
          <w:sz w:val="24"/>
          <w:szCs w:val="24"/>
        </w:rPr>
        <w:t>手册值</w:t>
      </w:r>
      <w:r w:rsidRPr="0030394E">
        <w:rPr>
          <w:rFonts w:ascii="Times New Roman" w:eastAsia="宋体" w:hAnsi="Times New Roman" w:hint="eastAsia"/>
          <w:sz w:val="24"/>
          <w:szCs w:val="24"/>
        </w:rPr>
        <w:t>一致。弹性模量设置为</w:t>
      </w:r>
      <w:r w:rsidRPr="0030394E">
        <w:rPr>
          <w:rFonts w:ascii="Times New Roman" w:eastAsia="宋体" w:hAnsi="Times New Roman"/>
          <w:sz w:val="24"/>
          <w:szCs w:val="24"/>
        </w:rPr>
        <w:t>10,000</w:t>
      </w:r>
      <w:r w:rsidRPr="0030394E">
        <w:rPr>
          <w:rFonts w:ascii="Times New Roman" w:eastAsia="宋体" w:hAnsi="Times New Roman"/>
          <w:sz w:val="24"/>
          <w:szCs w:val="24"/>
        </w:rPr>
        <w:t>，泊松比为</w:t>
      </w:r>
      <w:r w:rsidRPr="0030394E">
        <w:rPr>
          <w:rFonts w:ascii="Times New Roman" w:eastAsia="宋体" w:hAnsi="Times New Roman"/>
          <w:sz w:val="24"/>
          <w:szCs w:val="24"/>
        </w:rPr>
        <w:t>0.3</w:t>
      </w:r>
      <w:r w:rsidR="003F6DCA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边界条件包括</w:t>
      </w:r>
      <w:r w:rsidR="008C64AE" w:rsidRPr="0030394E">
        <w:rPr>
          <w:rFonts w:ascii="Times New Roman" w:eastAsia="宋体" w:hAnsi="Times New Roman"/>
          <w:sz w:val="24"/>
          <w:szCs w:val="24"/>
        </w:rPr>
        <w:t>均布</w:t>
      </w:r>
      <w:r w:rsidR="0051577F" w:rsidRPr="0030394E">
        <w:rPr>
          <w:rFonts w:ascii="Times New Roman" w:eastAsia="宋体" w:hAnsi="Times New Roman"/>
          <w:sz w:val="24"/>
          <w:szCs w:val="24"/>
        </w:rPr>
        <w:t>拉力</w:t>
      </w:r>
      <w:r w:rsidRPr="0030394E">
        <w:rPr>
          <w:rFonts w:ascii="Times New Roman" w:eastAsia="宋体" w:hAnsi="Times New Roman"/>
          <w:sz w:val="24"/>
          <w:szCs w:val="24"/>
        </w:rPr>
        <w:t>和简单的位移约束。</w:t>
      </w:r>
    </w:p>
    <w:p w14:paraId="6600634B" w14:textId="6C46EC27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17F0D9CB" wp14:editId="07C55810">
            <wp:extent cx="1746738" cy="3222054"/>
            <wp:effectExtent l="0" t="0" r="635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416" cy="322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E283A" w14:textId="793CA208" w:rsidR="0034014B" w:rsidRPr="0030394E" w:rsidRDefault="0034014B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7.1</w:t>
      </w:r>
      <w:r w:rsidR="003F6DCA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ANSYS</w:t>
      </w:r>
      <w:r w:rsidRPr="0030394E">
        <w:rPr>
          <w:rFonts w:ascii="Times New Roman" w:eastAsia="宋体" w:hAnsi="Times New Roman"/>
          <w:szCs w:val="21"/>
        </w:rPr>
        <w:t>中</w:t>
      </w:r>
      <w:r w:rsidR="008C64AE" w:rsidRPr="0030394E">
        <w:rPr>
          <w:rFonts w:ascii="Times New Roman" w:eastAsia="宋体" w:hAnsi="Times New Roman"/>
          <w:szCs w:val="21"/>
        </w:rPr>
        <w:t>均布</w:t>
      </w:r>
      <w:r w:rsidR="0051577F" w:rsidRPr="0030394E">
        <w:rPr>
          <w:rFonts w:ascii="Times New Roman" w:eastAsia="宋体" w:hAnsi="Times New Roman"/>
          <w:szCs w:val="21"/>
        </w:rPr>
        <w:t>拉力</w:t>
      </w:r>
      <w:r w:rsidRPr="0030394E">
        <w:rPr>
          <w:rFonts w:ascii="Times New Roman" w:eastAsia="宋体" w:hAnsi="Times New Roman"/>
          <w:szCs w:val="21"/>
        </w:rPr>
        <w:t>下的</w:t>
      </w:r>
      <w:r w:rsidR="003F6DCA" w:rsidRPr="0030394E">
        <w:rPr>
          <w:rFonts w:ascii="Times New Roman" w:eastAsia="宋体" w:hAnsi="Times New Roman" w:hint="eastAsia"/>
          <w:szCs w:val="21"/>
        </w:rPr>
        <w:t>带</w:t>
      </w:r>
      <w:r w:rsidRPr="0030394E">
        <w:rPr>
          <w:rFonts w:ascii="Times New Roman" w:eastAsia="宋体" w:hAnsi="Times New Roman"/>
          <w:szCs w:val="21"/>
        </w:rPr>
        <w:t>孔板。</w:t>
      </w:r>
    </w:p>
    <w:p w14:paraId="1F0A2AF7" w14:textId="13F0FE56" w:rsidR="00E25ABA" w:rsidRPr="0030394E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在孔的边缘</w:t>
      </w:r>
      <w:r w:rsidR="002E553D" w:rsidRPr="0030394E">
        <w:rPr>
          <w:rFonts w:ascii="Times New Roman" w:eastAsia="宋体" w:hAnsi="Times New Roman" w:hint="eastAsia"/>
          <w:sz w:val="24"/>
          <w:szCs w:val="24"/>
        </w:rPr>
        <w:t>引入</w:t>
      </w:r>
      <w:r w:rsidRPr="0030394E">
        <w:rPr>
          <w:rFonts w:ascii="Times New Roman" w:eastAsia="宋体" w:hAnsi="Times New Roman" w:hint="eastAsia"/>
          <w:sz w:val="24"/>
          <w:szCs w:val="24"/>
        </w:rPr>
        <w:t>一个</w:t>
      </w:r>
      <w:r w:rsidR="009A3E21">
        <w:rPr>
          <w:rFonts w:ascii="Times New Roman" w:eastAsia="宋体" w:hAnsi="Times New Roman" w:hint="eastAsia"/>
          <w:sz w:val="24"/>
          <w:szCs w:val="24"/>
        </w:rPr>
        <w:t>1/4</w:t>
      </w:r>
      <w:r w:rsidRPr="0030394E">
        <w:rPr>
          <w:rFonts w:ascii="Times New Roman" w:eastAsia="宋体" w:hAnsi="Times New Roman" w:hint="eastAsia"/>
          <w:sz w:val="24"/>
          <w:szCs w:val="24"/>
        </w:rPr>
        <w:t>圆</w:t>
      </w:r>
      <w:r w:rsidR="009A3E21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 w:hint="eastAsia"/>
          <w:sz w:val="24"/>
          <w:szCs w:val="24"/>
        </w:rPr>
        <w:t>角</w:t>
      </w:r>
      <w:r w:rsidR="00113A39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="00E05B9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113A39" w:rsidRPr="0030394E">
        <w:rPr>
          <w:rFonts w:ascii="Times New Roman" w:eastAsia="宋体" w:hAnsi="Times New Roman" w:hint="eastAsia"/>
          <w:sz w:val="24"/>
          <w:szCs w:val="24"/>
        </w:rPr>
        <w:t>裂纹</w:t>
      </w:r>
      <w:r w:rsidRPr="0030394E">
        <w:rPr>
          <w:rFonts w:ascii="Times New Roman" w:eastAsia="宋体" w:hAnsi="Times New Roman" w:hint="eastAsia"/>
          <w:sz w:val="24"/>
          <w:szCs w:val="24"/>
        </w:rPr>
        <w:t>半径为</w:t>
      </w:r>
      <w:r w:rsidRPr="0030394E">
        <w:rPr>
          <w:rFonts w:ascii="Times New Roman" w:eastAsia="宋体" w:hAnsi="Times New Roman"/>
          <w:sz w:val="24"/>
          <w:szCs w:val="24"/>
        </w:rPr>
        <w:t>0.05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。默认裂纹</w:t>
      </w:r>
      <w:r w:rsidR="00FB3A4E" w:rsidRPr="0030394E">
        <w:rPr>
          <w:rFonts w:ascii="Times New Roman" w:eastAsia="宋体" w:hAnsi="Times New Roman"/>
          <w:sz w:val="24"/>
          <w:szCs w:val="24"/>
        </w:rPr>
        <w:t>前缘模板</w:t>
      </w:r>
      <w:r w:rsidRPr="0030394E">
        <w:rPr>
          <w:rFonts w:ascii="Times New Roman" w:eastAsia="宋体" w:hAnsi="Times New Roman"/>
          <w:sz w:val="24"/>
          <w:szCs w:val="24"/>
        </w:rPr>
        <w:t>网格如图</w:t>
      </w:r>
      <w:r w:rsidRPr="0030394E">
        <w:rPr>
          <w:rFonts w:ascii="Times New Roman" w:eastAsia="宋体" w:hAnsi="Times New Roman"/>
          <w:sz w:val="24"/>
          <w:szCs w:val="24"/>
        </w:rPr>
        <w:t>7.2</w:t>
      </w:r>
      <w:r w:rsidRPr="0030394E">
        <w:rPr>
          <w:rFonts w:ascii="Times New Roman" w:eastAsia="宋体" w:hAnsi="Times New Roman"/>
          <w:sz w:val="24"/>
          <w:szCs w:val="24"/>
        </w:rPr>
        <w:t>所示</w:t>
      </w:r>
      <w:r w:rsidR="00E05B99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模板半径为</w:t>
      </w:r>
      <w:r w:rsidRPr="0030394E">
        <w:rPr>
          <w:rFonts w:ascii="Times New Roman" w:eastAsia="宋体" w:hAnsi="Times New Roman"/>
          <w:sz w:val="24"/>
          <w:szCs w:val="24"/>
        </w:rPr>
        <w:t>0.005</w:t>
      </w:r>
      <w:r w:rsidR="002F1909" w:rsidRPr="0030394E">
        <w:rPr>
          <w:rFonts w:ascii="Times New Roman" w:eastAsia="宋体" w:hAnsi="Times New Roman"/>
          <w:sz w:val="24"/>
          <w:szCs w:val="24"/>
        </w:rPr>
        <w:t>个单位</w:t>
      </w:r>
      <w:r w:rsidRPr="0030394E">
        <w:rPr>
          <w:rFonts w:ascii="Times New Roman" w:eastAsia="宋体" w:hAnsi="Times New Roman"/>
          <w:sz w:val="24"/>
          <w:szCs w:val="24"/>
        </w:rPr>
        <w:t>。我们</w:t>
      </w:r>
      <w:r w:rsidR="009A3E21" w:rsidRPr="0030394E">
        <w:rPr>
          <w:rFonts w:ascii="Times New Roman" w:eastAsia="宋体" w:hAnsi="Times New Roman"/>
          <w:sz w:val="24"/>
          <w:szCs w:val="24"/>
        </w:rPr>
        <w:t>关闭</w:t>
      </w:r>
      <w:proofErr w:type="spellStart"/>
      <w:r w:rsidR="009A3E21" w:rsidRPr="0030394E">
        <w:rPr>
          <w:rFonts w:ascii="Times New Roman" w:eastAsia="宋体" w:hAnsi="Times New Roman"/>
          <w:sz w:val="24"/>
          <w:szCs w:val="24"/>
        </w:rPr>
        <w:t>DoCoarsenCrackMouthMesh</w:t>
      </w:r>
      <w:proofErr w:type="spellEnd"/>
      <w:r w:rsidR="009A3E21" w:rsidRPr="0030394E">
        <w:rPr>
          <w:rFonts w:ascii="Times New Roman" w:eastAsia="宋体" w:hAnsi="Times New Roman" w:hint="eastAsia"/>
          <w:sz w:val="24"/>
          <w:szCs w:val="24"/>
        </w:rPr>
        <w:t>选项</w:t>
      </w:r>
      <w:r w:rsidR="009A3E21" w:rsidRPr="0030394E">
        <w:rPr>
          <w:rFonts w:ascii="Times New Roman" w:eastAsia="宋体" w:hAnsi="Times New Roman"/>
          <w:sz w:val="24"/>
          <w:szCs w:val="24"/>
        </w:rPr>
        <w:t>并将模板中的</w:t>
      </w:r>
      <w:r w:rsidR="009A3E21">
        <w:rPr>
          <w:rFonts w:ascii="Times New Roman" w:eastAsia="宋体" w:hAnsi="Times New Roman" w:hint="eastAsia"/>
          <w:sz w:val="24"/>
          <w:szCs w:val="24"/>
        </w:rPr>
        <w:t>裂纹前缘单元</w:t>
      </w:r>
      <w:r w:rsidR="009A3E21" w:rsidRPr="0030394E">
        <w:rPr>
          <w:rFonts w:ascii="Times New Roman" w:eastAsia="宋体" w:hAnsi="Times New Roman"/>
          <w:sz w:val="24"/>
          <w:szCs w:val="24"/>
        </w:rPr>
        <w:t>环数增加到</w:t>
      </w:r>
      <w:r w:rsidR="009A3E21" w:rsidRPr="0030394E">
        <w:rPr>
          <w:rFonts w:ascii="Times New Roman" w:eastAsia="宋体" w:hAnsi="Times New Roman"/>
          <w:sz w:val="24"/>
          <w:szCs w:val="24"/>
        </w:rPr>
        <w:t>5</w:t>
      </w:r>
      <w:r w:rsidR="009A3E21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切换到</w:t>
      </w:r>
      <w:r w:rsidRPr="0030394E">
        <w:rPr>
          <w:rFonts w:ascii="Times New Roman" w:eastAsia="宋体" w:hAnsi="Times New Roman"/>
          <w:sz w:val="24"/>
          <w:szCs w:val="24"/>
        </w:rPr>
        <w:t>ABAQUS</w:t>
      </w:r>
      <w:r w:rsidR="009A3E21">
        <w:rPr>
          <w:rFonts w:ascii="Times New Roman" w:eastAsia="宋体" w:hAnsi="Times New Roman" w:hint="eastAsia"/>
          <w:sz w:val="24"/>
          <w:szCs w:val="24"/>
        </w:rPr>
        <w:t>进行</w:t>
      </w:r>
      <w:r w:rsidRPr="0030394E">
        <w:rPr>
          <w:rFonts w:ascii="Times New Roman" w:eastAsia="宋体" w:hAnsi="Times New Roman"/>
          <w:sz w:val="24"/>
          <w:szCs w:val="24"/>
        </w:rPr>
        <w:t>体网格划分。</w:t>
      </w:r>
    </w:p>
    <w:p w14:paraId="33564BF5" w14:textId="7C52BA75" w:rsidR="0034014B" w:rsidRPr="0030394E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生成了大约</w:t>
      </w:r>
      <w:r w:rsidRPr="0030394E">
        <w:rPr>
          <w:rFonts w:ascii="Times New Roman" w:eastAsia="宋体" w:hAnsi="Times New Roman"/>
          <w:sz w:val="24"/>
          <w:szCs w:val="24"/>
        </w:rPr>
        <w:t>32,000</w:t>
      </w:r>
      <w:r w:rsidRPr="0030394E">
        <w:rPr>
          <w:rFonts w:ascii="Times New Roman" w:eastAsia="宋体" w:hAnsi="Times New Roman"/>
          <w:sz w:val="24"/>
          <w:szCs w:val="24"/>
        </w:rPr>
        <w:t>个</w:t>
      </w:r>
      <w:r w:rsidR="00887496" w:rsidRPr="0030394E">
        <w:rPr>
          <w:rFonts w:ascii="Times New Roman" w:eastAsia="宋体" w:hAnsi="Times New Roman"/>
          <w:sz w:val="24"/>
          <w:szCs w:val="24"/>
        </w:rPr>
        <w:t>单元</w:t>
      </w:r>
      <w:r w:rsidR="00582A3E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随后的分析使用</w:t>
      </w:r>
      <w:r w:rsidRPr="0030394E">
        <w:rPr>
          <w:rFonts w:ascii="Times New Roman" w:eastAsia="宋体" w:hAnsi="Times New Roman"/>
          <w:sz w:val="24"/>
          <w:szCs w:val="24"/>
        </w:rPr>
        <w:t>ANSYS</w:t>
      </w:r>
      <w:r w:rsidRPr="0030394E">
        <w:rPr>
          <w:rFonts w:ascii="Times New Roman" w:eastAsia="宋体" w:hAnsi="Times New Roman"/>
          <w:sz w:val="24"/>
          <w:szCs w:val="24"/>
        </w:rPr>
        <w:t>完成</w:t>
      </w:r>
      <w:r w:rsidR="00582A3E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角裂纹附近的变形形状和最大主应力</w:t>
      </w:r>
      <w:r w:rsidR="00582A3E" w:rsidRPr="0030394E">
        <w:rPr>
          <w:rFonts w:ascii="Times New Roman" w:eastAsia="宋体" w:hAnsi="Times New Roman"/>
          <w:sz w:val="24"/>
          <w:szCs w:val="24"/>
        </w:rPr>
        <w:t>云图</w:t>
      </w:r>
      <w:r w:rsidRPr="0030394E">
        <w:rPr>
          <w:rFonts w:ascii="Times New Roman" w:eastAsia="宋体" w:hAnsi="Times New Roman"/>
          <w:sz w:val="24"/>
          <w:szCs w:val="24"/>
        </w:rPr>
        <w:t>如图</w:t>
      </w:r>
      <w:r w:rsidRPr="0030394E">
        <w:rPr>
          <w:rFonts w:ascii="Times New Roman" w:eastAsia="宋体" w:hAnsi="Times New Roman"/>
          <w:sz w:val="24"/>
          <w:szCs w:val="24"/>
        </w:rPr>
        <w:t>7.3</w:t>
      </w:r>
      <w:r w:rsidRPr="0030394E">
        <w:rPr>
          <w:rFonts w:ascii="Times New Roman" w:eastAsia="宋体" w:hAnsi="Times New Roman"/>
          <w:sz w:val="24"/>
          <w:szCs w:val="24"/>
        </w:rPr>
        <w:t>所示。</w:t>
      </w:r>
    </w:p>
    <w:p w14:paraId="20EF18A9" w14:textId="6ABB13C8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036408C3" wp14:editId="10866726">
            <wp:extent cx="2224800" cy="2160000"/>
            <wp:effectExtent l="0" t="0" r="444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8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94E">
        <w:rPr>
          <w:rFonts w:ascii="Times New Roman" w:eastAsia="宋体" w:hAnsi="Times New Roman" w:hint="eastAsia"/>
          <w:szCs w:val="21"/>
        </w:rPr>
        <w:t xml:space="preserve"> </w:t>
      </w:r>
      <w:r w:rsidRPr="0030394E">
        <w:rPr>
          <w:rFonts w:ascii="Times New Roman" w:eastAsia="宋体" w:hAnsi="Times New Roman" w:hint="eastAsia"/>
          <w:noProof/>
          <w:szCs w:val="21"/>
        </w:rPr>
        <w:drawing>
          <wp:inline distT="0" distB="0" distL="0" distR="0" wp14:anchorId="2B4BA94D" wp14:editId="0F2FCA97">
            <wp:extent cx="2127600" cy="2160000"/>
            <wp:effectExtent l="0" t="0" r="635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6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CB386" w14:textId="7B0E76F7" w:rsidR="0034014B" w:rsidRPr="0030394E" w:rsidRDefault="0034014B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7.2</w:t>
      </w:r>
      <w:r w:rsidR="002B02D3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带孔</w:t>
      </w:r>
      <w:r w:rsidR="0045237B">
        <w:rPr>
          <w:rFonts w:ascii="Times New Roman" w:eastAsia="宋体" w:hAnsi="Times New Roman" w:hint="eastAsia"/>
          <w:szCs w:val="21"/>
        </w:rPr>
        <w:t>板孔</w:t>
      </w:r>
      <w:r w:rsidR="002B02D3" w:rsidRPr="0030394E">
        <w:rPr>
          <w:rFonts w:ascii="Times New Roman" w:eastAsia="宋体" w:hAnsi="Times New Roman" w:hint="eastAsia"/>
          <w:szCs w:val="21"/>
        </w:rPr>
        <w:t>边</w:t>
      </w:r>
      <w:r w:rsidRPr="0030394E">
        <w:rPr>
          <w:rFonts w:ascii="Times New Roman" w:eastAsia="宋体" w:hAnsi="Times New Roman"/>
          <w:szCs w:val="21"/>
        </w:rPr>
        <w:t>角裂纹，显示了</w:t>
      </w:r>
      <w:r w:rsidR="00FB3A4E" w:rsidRPr="0030394E">
        <w:rPr>
          <w:rFonts w:ascii="Times New Roman" w:eastAsia="宋体" w:hAnsi="Times New Roman"/>
          <w:szCs w:val="21"/>
        </w:rPr>
        <w:t>前缘模板</w:t>
      </w:r>
      <w:r w:rsidRPr="0030394E">
        <w:rPr>
          <w:rFonts w:ascii="Times New Roman" w:eastAsia="宋体" w:hAnsi="Times New Roman"/>
          <w:szCs w:val="21"/>
        </w:rPr>
        <w:t>网格和最终表面网格。</w:t>
      </w:r>
    </w:p>
    <w:p w14:paraId="4C6FD406" w14:textId="15360F7C" w:rsidR="0034014B" w:rsidRPr="0030394E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proofErr w:type="gramStart"/>
      <w:r w:rsidRPr="0030394E">
        <w:rPr>
          <w:rFonts w:ascii="Times New Roman" w:eastAsia="宋体" w:hAnsi="Times New Roman" w:hint="eastAsia"/>
          <w:sz w:val="24"/>
          <w:szCs w:val="24"/>
        </w:rPr>
        <w:t>孔内部</w:t>
      </w:r>
      <w:proofErr w:type="gramEnd"/>
      <w:r w:rsidRPr="0030394E">
        <w:rPr>
          <w:rFonts w:ascii="Times New Roman" w:eastAsia="宋体" w:hAnsi="Times New Roman" w:hint="eastAsia"/>
          <w:sz w:val="24"/>
          <w:szCs w:val="24"/>
        </w:rPr>
        <w:t>的应力高于板表面的应力，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I</w:t>
      </w:r>
      <w:r w:rsidR="00E468CB" w:rsidRPr="0030394E">
        <w:rPr>
          <w:rFonts w:ascii="Times New Roman" w:eastAsia="宋体" w:hAnsi="Times New Roman" w:hint="eastAsia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反映了这一点，图</w:t>
      </w:r>
      <w:r w:rsidRPr="0030394E">
        <w:rPr>
          <w:rFonts w:ascii="Times New Roman" w:eastAsia="宋体" w:hAnsi="Times New Roman"/>
          <w:sz w:val="24"/>
          <w:szCs w:val="24"/>
        </w:rPr>
        <w:t>7.4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  <w:r w:rsidRPr="0030394E">
        <w:rPr>
          <w:rFonts w:ascii="Times New Roman" w:eastAsia="宋体" w:hAnsi="Times New Roman"/>
          <w:sz w:val="24"/>
          <w:szCs w:val="24"/>
        </w:rPr>
        <w:t>Murakami</w:t>
      </w:r>
      <w:r w:rsidR="008C49C7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1987</w:t>
      </w:r>
      <w:r w:rsidR="008C49C7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="0045237B">
        <w:rPr>
          <w:rFonts w:ascii="Times New Roman" w:eastAsia="宋体" w:hAnsi="Times New Roman" w:hint="eastAsia"/>
          <w:sz w:val="24"/>
          <w:szCs w:val="24"/>
        </w:rPr>
        <w:t>、</w:t>
      </w:r>
      <w:r w:rsidRPr="0030394E">
        <w:rPr>
          <w:rFonts w:ascii="Times New Roman" w:eastAsia="宋体" w:hAnsi="Times New Roman"/>
          <w:sz w:val="24"/>
          <w:szCs w:val="24"/>
        </w:rPr>
        <w:t>Newman</w:t>
      </w:r>
      <w:r w:rsidR="00CA4B5B" w:rsidRPr="0030394E">
        <w:rPr>
          <w:rFonts w:ascii="Times New Roman" w:eastAsia="宋体" w:hAnsi="Times New Roman" w:hint="eastAsia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Raju</w:t>
      </w:r>
      <w:r w:rsidR="008C49C7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1986</w:t>
      </w:r>
      <w:r w:rsidR="008C49C7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提供了手册数值解法。</w:t>
      </w:r>
      <w:r w:rsidRPr="0030394E">
        <w:rPr>
          <w:rFonts w:ascii="Times New Roman" w:eastAsia="宋体" w:hAnsi="Times New Roman"/>
          <w:sz w:val="24"/>
          <w:szCs w:val="24"/>
        </w:rPr>
        <w:t>Newman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Raju</w:t>
      </w:r>
      <w:r w:rsidR="006B3838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1986</w:t>
      </w:r>
      <w:r w:rsidR="006B3838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的方程</w:t>
      </w:r>
      <w:r w:rsidR="00CA0AD5" w:rsidRPr="0030394E">
        <w:rPr>
          <w:rFonts w:ascii="Times New Roman" w:eastAsia="宋体" w:hAnsi="Times New Roman" w:hint="eastAsia"/>
          <w:sz w:val="24"/>
          <w:szCs w:val="24"/>
        </w:rPr>
        <w:t>编译</w:t>
      </w:r>
      <w:r w:rsidRPr="0030394E">
        <w:rPr>
          <w:rFonts w:ascii="Times New Roman" w:eastAsia="宋体" w:hAnsi="Times New Roman"/>
          <w:sz w:val="24"/>
          <w:szCs w:val="24"/>
        </w:rPr>
        <w:t>在</w:t>
      </w:r>
      <w:r w:rsidRPr="0030394E">
        <w:rPr>
          <w:rFonts w:ascii="Times New Roman" w:eastAsia="宋体" w:hAnsi="Times New Roman"/>
          <w:sz w:val="24"/>
          <w:szCs w:val="24"/>
        </w:rPr>
        <w:t>Excel</w:t>
      </w:r>
      <w:r w:rsidRPr="0030394E">
        <w:rPr>
          <w:rFonts w:ascii="Times New Roman" w:eastAsia="宋体" w:hAnsi="Times New Roman"/>
          <w:sz w:val="24"/>
          <w:szCs w:val="24"/>
        </w:rPr>
        <w:t>中，手册</w:t>
      </w:r>
      <w:r w:rsidR="00F27C42" w:rsidRPr="0030394E">
        <w:rPr>
          <w:rFonts w:ascii="Times New Roman" w:eastAsia="宋体" w:hAnsi="Times New Roman" w:hint="eastAsia"/>
          <w:sz w:val="24"/>
          <w:szCs w:val="24"/>
        </w:rPr>
        <w:t>结果</w:t>
      </w:r>
      <w:r w:rsidRPr="0030394E">
        <w:rPr>
          <w:rFonts w:ascii="Times New Roman" w:eastAsia="宋体" w:hAnsi="Times New Roman"/>
          <w:sz w:val="24"/>
          <w:szCs w:val="24"/>
        </w:rPr>
        <w:t>也绘制在图</w:t>
      </w:r>
      <w:r w:rsidRPr="0030394E">
        <w:rPr>
          <w:rFonts w:ascii="Times New Roman" w:eastAsia="宋体" w:hAnsi="Times New Roman"/>
          <w:sz w:val="24"/>
          <w:szCs w:val="24"/>
        </w:rPr>
        <w:t>7.4</w:t>
      </w:r>
      <w:r w:rsidRPr="0030394E">
        <w:rPr>
          <w:rFonts w:ascii="Times New Roman" w:eastAsia="宋体" w:hAnsi="Times New Roman"/>
          <w:sz w:val="24"/>
          <w:szCs w:val="24"/>
        </w:rPr>
        <w:t>中</w:t>
      </w:r>
      <w:r w:rsidR="003C61E8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45237B">
        <w:rPr>
          <w:rFonts w:ascii="Times New Roman" w:eastAsia="宋体" w:hAnsi="Times New Roman" w:hint="eastAsia"/>
          <w:sz w:val="24"/>
          <w:szCs w:val="24"/>
        </w:rPr>
        <w:t>F</w:t>
      </w:r>
      <w:r w:rsidR="0045237B">
        <w:rPr>
          <w:rFonts w:ascii="Times New Roman" w:eastAsia="宋体" w:hAnsi="Times New Roman"/>
          <w:sz w:val="24"/>
          <w:szCs w:val="24"/>
        </w:rPr>
        <w:t>RANC3D</w:t>
      </w:r>
      <w:r w:rsidRPr="0030394E">
        <w:rPr>
          <w:rFonts w:ascii="Times New Roman" w:eastAsia="宋体" w:hAnsi="Times New Roman"/>
          <w:sz w:val="24"/>
          <w:szCs w:val="24"/>
        </w:rPr>
        <w:t>计算值和手册值之间的差异很大（</w:t>
      </w:r>
      <w:r w:rsidRPr="0030394E">
        <w:rPr>
          <w:rFonts w:ascii="Times New Roman" w:eastAsia="宋体" w:hAnsi="Times New Roman"/>
          <w:sz w:val="24"/>
          <w:szCs w:val="24"/>
        </w:rPr>
        <w:t>~10%</w:t>
      </w:r>
      <w:r w:rsidRPr="0030394E">
        <w:rPr>
          <w:rFonts w:ascii="Times New Roman" w:eastAsia="宋体" w:hAnsi="Times New Roman"/>
          <w:sz w:val="24"/>
          <w:szCs w:val="24"/>
        </w:rPr>
        <w:t>）。</w:t>
      </w:r>
    </w:p>
    <w:p w14:paraId="7925DACB" w14:textId="56A1E481" w:rsidR="0034014B" w:rsidRPr="0030394E" w:rsidRDefault="00605DDC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其它</w:t>
      </w:r>
      <w:r w:rsidR="0034014B" w:rsidRPr="0030394E">
        <w:rPr>
          <w:rFonts w:ascii="Times New Roman" w:eastAsia="宋体" w:hAnsi="Times New Roman" w:hint="eastAsia"/>
          <w:sz w:val="24"/>
          <w:szCs w:val="24"/>
        </w:rPr>
        <w:t>参考</w:t>
      </w:r>
      <w:r w:rsidR="0042545E" w:rsidRPr="0030394E">
        <w:rPr>
          <w:rFonts w:ascii="Times New Roman" w:eastAsia="宋体" w:hAnsi="Times New Roman" w:hint="eastAsia"/>
          <w:sz w:val="24"/>
          <w:szCs w:val="24"/>
        </w:rPr>
        <w:t>解</w:t>
      </w:r>
      <w:r w:rsidR="0034014B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="0034014B" w:rsidRPr="0030394E">
        <w:rPr>
          <w:rFonts w:ascii="Times New Roman" w:eastAsia="宋体" w:hAnsi="Times New Roman"/>
          <w:sz w:val="24"/>
          <w:szCs w:val="24"/>
        </w:rPr>
        <w:t>Shin</w:t>
      </w:r>
      <w:r w:rsidR="0034014B" w:rsidRPr="0030394E">
        <w:rPr>
          <w:rFonts w:ascii="Times New Roman" w:eastAsia="宋体" w:hAnsi="Times New Roman"/>
          <w:sz w:val="24"/>
          <w:szCs w:val="24"/>
        </w:rPr>
        <w:t>，</w:t>
      </w:r>
      <w:r w:rsidR="0034014B" w:rsidRPr="0030394E">
        <w:rPr>
          <w:rFonts w:ascii="Times New Roman" w:eastAsia="宋体" w:hAnsi="Times New Roman"/>
          <w:sz w:val="24"/>
          <w:szCs w:val="24"/>
        </w:rPr>
        <w:t>1990</w:t>
      </w:r>
      <w:r w:rsidR="0034014B" w:rsidRPr="0030394E">
        <w:rPr>
          <w:rFonts w:ascii="Times New Roman" w:eastAsia="宋体" w:hAnsi="Times New Roman"/>
          <w:sz w:val="24"/>
          <w:szCs w:val="24"/>
        </w:rPr>
        <w:t>；</w:t>
      </w:r>
      <w:r w:rsidR="0034014B" w:rsidRPr="0030394E">
        <w:rPr>
          <w:rFonts w:ascii="Times New Roman" w:eastAsia="宋体" w:hAnsi="Times New Roman"/>
          <w:sz w:val="24"/>
          <w:szCs w:val="24"/>
        </w:rPr>
        <w:t>Lin</w:t>
      </w:r>
      <w:r w:rsidR="0034014B" w:rsidRPr="0030394E">
        <w:rPr>
          <w:rFonts w:ascii="Times New Roman" w:eastAsia="宋体" w:hAnsi="Times New Roman"/>
          <w:sz w:val="24"/>
          <w:szCs w:val="24"/>
        </w:rPr>
        <w:t>和</w:t>
      </w:r>
      <w:r w:rsidR="0034014B" w:rsidRPr="0030394E">
        <w:rPr>
          <w:rFonts w:ascii="Times New Roman" w:eastAsia="宋体" w:hAnsi="Times New Roman"/>
          <w:sz w:val="24"/>
          <w:szCs w:val="24"/>
        </w:rPr>
        <w:t>Smith</w:t>
      </w:r>
      <w:r w:rsidR="0034014B" w:rsidRPr="0030394E">
        <w:rPr>
          <w:rFonts w:ascii="Times New Roman" w:eastAsia="宋体" w:hAnsi="Times New Roman"/>
          <w:sz w:val="24"/>
          <w:szCs w:val="24"/>
        </w:rPr>
        <w:t>，</w:t>
      </w:r>
      <w:r w:rsidR="0034014B" w:rsidRPr="0030394E">
        <w:rPr>
          <w:rFonts w:ascii="Times New Roman" w:eastAsia="宋体" w:hAnsi="Times New Roman"/>
          <w:sz w:val="24"/>
          <w:szCs w:val="24"/>
        </w:rPr>
        <w:t>1999</w:t>
      </w:r>
      <w:r w:rsidR="0034014B" w:rsidRPr="0030394E">
        <w:rPr>
          <w:rFonts w:ascii="Times New Roman" w:eastAsia="宋体" w:hAnsi="Times New Roman"/>
          <w:sz w:val="24"/>
          <w:szCs w:val="24"/>
        </w:rPr>
        <w:t>）表明该模型与</w:t>
      </w:r>
      <w:r w:rsidR="0034014B" w:rsidRPr="0030394E">
        <w:rPr>
          <w:rFonts w:ascii="Times New Roman" w:eastAsia="宋体" w:hAnsi="Times New Roman"/>
          <w:sz w:val="24"/>
          <w:szCs w:val="24"/>
        </w:rPr>
        <w:t>Newman</w:t>
      </w:r>
      <w:r w:rsidR="0034014B" w:rsidRPr="0030394E">
        <w:rPr>
          <w:rFonts w:ascii="Times New Roman" w:eastAsia="宋体" w:hAnsi="Times New Roman"/>
          <w:sz w:val="24"/>
          <w:szCs w:val="24"/>
        </w:rPr>
        <w:t>和</w:t>
      </w:r>
      <w:r w:rsidR="0034014B" w:rsidRPr="0030394E">
        <w:rPr>
          <w:rFonts w:ascii="Times New Roman" w:eastAsia="宋体" w:hAnsi="Times New Roman"/>
          <w:sz w:val="24"/>
          <w:szCs w:val="24"/>
        </w:rPr>
        <w:t>Raju</w:t>
      </w:r>
      <w:r w:rsidR="0034014B" w:rsidRPr="0030394E">
        <w:rPr>
          <w:rFonts w:ascii="Times New Roman" w:eastAsia="宋体" w:hAnsi="Times New Roman"/>
          <w:sz w:val="24"/>
          <w:szCs w:val="24"/>
        </w:rPr>
        <w:t>（</w:t>
      </w:r>
      <w:r w:rsidR="0034014B" w:rsidRPr="0030394E">
        <w:rPr>
          <w:rFonts w:ascii="Times New Roman" w:eastAsia="宋体" w:hAnsi="Times New Roman"/>
          <w:sz w:val="24"/>
          <w:szCs w:val="24"/>
        </w:rPr>
        <w:t>1986</w:t>
      </w:r>
      <w:r w:rsidR="0034014B" w:rsidRPr="0030394E">
        <w:rPr>
          <w:rFonts w:ascii="Times New Roman" w:eastAsia="宋体" w:hAnsi="Times New Roman"/>
          <w:sz w:val="24"/>
          <w:szCs w:val="24"/>
        </w:rPr>
        <w:t>）</w:t>
      </w:r>
      <w:proofErr w:type="gramStart"/>
      <w:r w:rsidR="0042545E" w:rsidRPr="0030394E">
        <w:rPr>
          <w:rFonts w:ascii="Times New Roman" w:eastAsia="宋体" w:hAnsi="Times New Roman"/>
          <w:sz w:val="24"/>
          <w:szCs w:val="24"/>
        </w:rPr>
        <w:t>解</w:t>
      </w:r>
      <w:r w:rsidR="0034014B" w:rsidRPr="0030394E">
        <w:rPr>
          <w:rFonts w:ascii="Times New Roman" w:eastAsia="宋体" w:hAnsi="Times New Roman"/>
          <w:sz w:val="24"/>
          <w:szCs w:val="24"/>
        </w:rPr>
        <w:t>存在</w:t>
      </w:r>
      <w:proofErr w:type="gramEnd"/>
      <w:r w:rsidR="0034014B" w:rsidRPr="0030394E">
        <w:rPr>
          <w:rFonts w:ascii="Times New Roman" w:eastAsia="宋体" w:hAnsi="Times New Roman"/>
          <w:sz w:val="24"/>
          <w:szCs w:val="24"/>
        </w:rPr>
        <w:t>类似</w:t>
      </w:r>
      <w:r w:rsidR="00EC45A9" w:rsidRPr="0030394E">
        <w:rPr>
          <w:rFonts w:ascii="Times New Roman" w:eastAsia="宋体" w:hAnsi="Times New Roman" w:hint="eastAsia"/>
          <w:sz w:val="24"/>
          <w:szCs w:val="24"/>
        </w:rPr>
        <w:t>的</w:t>
      </w:r>
      <w:r w:rsidR="0034014B" w:rsidRPr="0030394E">
        <w:rPr>
          <w:rFonts w:ascii="Times New Roman" w:eastAsia="宋体" w:hAnsi="Times New Roman"/>
          <w:sz w:val="24"/>
          <w:szCs w:val="24"/>
        </w:rPr>
        <w:t>差异。</w:t>
      </w:r>
    </w:p>
    <w:p w14:paraId="139314B2" w14:textId="499ED65E" w:rsidR="00E25ABA" w:rsidRPr="0030394E" w:rsidRDefault="0034014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Nu=0.0</w:t>
      </w:r>
      <w:r w:rsidRPr="0030394E">
        <w:rPr>
          <w:rFonts w:ascii="Times New Roman" w:eastAsia="宋体" w:hAnsi="Times New Roman"/>
          <w:sz w:val="24"/>
          <w:szCs w:val="24"/>
        </w:rPr>
        <w:t>和</w:t>
      </w:r>
      <w:r w:rsidRPr="0030394E">
        <w:rPr>
          <w:rFonts w:ascii="Times New Roman" w:eastAsia="宋体" w:hAnsi="Times New Roman"/>
          <w:sz w:val="24"/>
          <w:szCs w:val="24"/>
        </w:rPr>
        <w:t>Nu=0.45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I</w:t>
      </w:r>
      <w:r w:rsidRPr="0030394E">
        <w:rPr>
          <w:rFonts w:ascii="Times New Roman" w:eastAsia="宋体" w:hAnsi="Times New Roman"/>
          <w:sz w:val="24"/>
          <w:szCs w:val="24"/>
        </w:rPr>
        <w:t>型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曲线如图</w:t>
      </w:r>
      <w:r w:rsidRPr="0030394E">
        <w:rPr>
          <w:rFonts w:ascii="Times New Roman" w:eastAsia="宋体" w:hAnsi="Times New Roman"/>
          <w:sz w:val="24"/>
          <w:szCs w:val="24"/>
        </w:rPr>
        <w:t>7.5</w:t>
      </w:r>
      <w:r w:rsidRPr="0030394E">
        <w:rPr>
          <w:rFonts w:ascii="Times New Roman" w:eastAsia="宋体" w:hAnsi="Times New Roman"/>
          <w:sz w:val="24"/>
          <w:szCs w:val="24"/>
        </w:rPr>
        <w:t>所示。对于</w:t>
      </w:r>
      <w:r w:rsidRPr="0030394E">
        <w:rPr>
          <w:rFonts w:ascii="Times New Roman" w:eastAsia="宋体" w:hAnsi="Times New Roman"/>
          <w:sz w:val="24"/>
          <w:szCs w:val="24"/>
        </w:rPr>
        <w:t>Nu=0.0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="0045237B">
        <w:rPr>
          <w:rFonts w:ascii="Times New Roman" w:eastAsia="宋体" w:hAnsi="Times New Roman" w:hint="eastAsia"/>
          <w:sz w:val="24"/>
          <w:szCs w:val="24"/>
        </w:rPr>
        <w:t>计算的</w:t>
      </w:r>
      <w:r w:rsidR="00A10E40" w:rsidRPr="0030394E">
        <w:rPr>
          <w:rFonts w:ascii="Times New Roman" w:eastAsia="宋体" w:hAnsi="Times New Roman" w:hint="eastAsia"/>
          <w:sz w:val="24"/>
          <w:szCs w:val="24"/>
        </w:rPr>
        <w:t>SIF</w:t>
      </w:r>
      <w:r w:rsidR="00A10E40" w:rsidRPr="0030394E">
        <w:rPr>
          <w:rFonts w:ascii="Times New Roman" w:eastAsia="宋体" w:hAnsi="Times New Roman" w:hint="eastAsia"/>
          <w:sz w:val="24"/>
          <w:szCs w:val="24"/>
        </w:rPr>
        <w:t>结果</w:t>
      </w:r>
      <w:r w:rsidRPr="0030394E">
        <w:rPr>
          <w:rFonts w:ascii="Times New Roman" w:eastAsia="宋体" w:hAnsi="Times New Roman"/>
          <w:sz w:val="24"/>
          <w:szCs w:val="24"/>
        </w:rPr>
        <w:t>曲线大部分与</w:t>
      </w:r>
      <w:r w:rsidR="00B2122B">
        <w:rPr>
          <w:rFonts w:ascii="Times New Roman" w:eastAsia="宋体" w:hAnsi="Times New Roman"/>
          <w:sz w:val="24"/>
          <w:szCs w:val="24"/>
        </w:rPr>
        <w:t>手册值</w:t>
      </w:r>
      <w:r w:rsidRPr="0030394E">
        <w:rPr>
          <w:rFonts w:ascii="Times New Roman" w:eastAsia="宋体" w:hAnsi="Times New Roman"/>
          <w:sz w:val="24"/>
          <w:szCs w:val="24"/>
        </w:rPr>
        <w:t>相匹配，但两端的</w:t>
      </w:r>
      <w:proofErr w:type="gramStart"/>
      <w:r w:rsidRPr="0030394E">
        <w:rPr>
          <w:rFonts w:ascii="Times New Roman" w:eastAsia="宋体" w:hAnsi="Times New Roman"/>
          <w:sz w:val="24"/>
          <w:szCs w:val="24"/>
        </w:rPr>
        <w:t>值明显</w:t>
      </w:r>
      <w:proofErr w:type="gramEnd"/>
      <w:r w:rsidRPr="0030394E">
        <w:rPr>
          <w:rFonts w:ascii="Times New Roman" w:eastAsia="宋体" w:hAnsi="Times New Roman"/>
          <w:sz w:val="24"/>
          <w:szCs w:val="24"/>
        </w:rPr>
        <w:t>高于手册值。</w:t>
      </w:r>
    </w:p>
    <w:p w14:paraId="31B2C80D" w14:textId="641EFB14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548A62D6" wp14:editId="377BB5A8">
            <wp:extent cx="3600000" cy="2703600"/>
            <wp:effectExtent l="0" t="0" r="635" b="190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F88DC" w14:textId="63559F7C" w:rsidR="00B341B3" w:rsidRPr="0030394E" w:rsidRDefault="00B341B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7.3</w:t>
      </w:r>
      <w:r w:rsidR="00BF77B6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带孔</w:t>
      </w:r>
      <w:r w:rsidR="0045237B">
        <w:rPr>
          <w:rFonts w:ascii="Times New Roman" w:eastAsia="宋体" w:hAnsi="Times New Roman" w:hint="eastAsia"/>
          <w:szCs w:val="21"/>
        </w:rPr>
        <w:t>板孔</w:t>
      </w:r>
      <w:r w:rsidR="00BF77B6" w:rsidRPr="0030394E">
        <w:rPr>
          <w:rFonts w:ascii="Times New Roman" w:eastAsia="宋体" w:hAnsi="Times New Roman" w:hint="eastAsia"/>
          <w:szCs w:val="21"/>
        </w:rPr>
        <w:t>边</w:t>
      </w:r>
      <w:r w:rsidRPr="0030394E">
        <w:rPr>
          <w:rFonts w:ascii="Times New Roman" w:eastAsia="宋体" w:hAnsi="Times New Roman"/>
          <w:szCs w:val="21"/>
        </w:rPr>
        <w:t>角裂纹</w:t>
      </w:r>
      <w:r w:rsidR="0045237B">
        <w:rPr>
          <w:rFonts w:ascii="Times New Roman" w:eastAsia="宋体" w:hAnsi="Times New Roman" w:hint="eastAsia"/>
          <w:szCs w:val="21"/>
        </w:rPr>
        <w:t>的</w:t>
      </w:r>
      <w:r w:rsidRPr="0030394E">
        <w:rPr>
          <w:rFonts w:ascii="Times New Roman" w:eastAsia="宋体" w:hAnsi="Times New Roman"/>
          <w:szCs w:val="21"/>
        </w:rPr>
        <w:t>变形形状和最大主应力</w:t>
      </w:r>
      <w:r w:rsidR="00BF77B6" w:rsidRPr="0030394E">
        <w:rPr>
          <w:rFonts w:ascii="Times New Roman" w:eastAsia="宋体" w:hAnsi="Times New Roman"/>
          <w:szCs w:val="21"/>
        </w:rPr>
        <w:t>云图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3388276" w14:textId="11113A7B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5CFD2DF0" wp14:editId="7445EA91">
            <wp:extent cx="3600000" cy="3042000"/>
            <wp:effectExtent l="0" t="0" r="635" b="635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0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C56B5" w14:textId="6749AC14" w:rsidR="00E25ABA" w:rsidRPr="0030394E" w:rsidRDefault="00B341B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7.4</w:t>
      </w:r>
      <w:r w:rsidR="00BF77B6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带孔</w:t>
      </w:r>
      <w:r w:rsidR="00477ECC">
        <w:rPr>
          <w:rFonts w:ascii="Times New Roman" w:eastAsia="宋体" w:hAnsi="Times New Roman" w:hint="eastAsia"/>
          <w:szCs w:val="21"/>
        </w:rPr>
        <w:t>板孔</w:t>
      </w:r>
      <w:r w:rsidR="00BF77B6" w:rsidRPr="0030394E">
        <w:rPr>
          <w:rFonts w:ascii="Times New Roman" w:eastAsia="宋体" w:hAnsi="Times New Roman" w:hint="eastAsia"/>
          <w:szCs w:val="21"/>
        </w:rPr>
        <w:t>边</w:t>
      </w:r>
      <w:r w:rsidRPr="0030394E">
        <w:rPr>
          <w:rFonts w:ascii="Times New Roman" w:eastAsia="宋体" w:hAnsi="Times New Roman"/>
          <w:szCs w:val="21"/>
        </w:rPr>
        <w:t>角裂纹的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="00477ECC">
        <w:rPr>
          <w:rFonts w:ascii="Times New Roman" w:eastAsia="宋体" w:hAnsi="Times New Roman" w:hint="eastAsia"/>
          <w:szCs w:val="21"/>
        </w:rPr>
        <w:t>，</w:t>
      </w:r>
      <w:r w:rsidRPr="0030394E">
        <w:rPr>
          <w:rFonts w:ascii="Times New Roman" w:eastAsia="宋体" w:hAnsi="Times New Roman"/>
          <w:szCs w:val="21"/>
        </w:rPr>
        <w:t>位置</w:t>
      </w:r>
      <w:r w:rsidRPr="0030394E">
        <w:rPr>
          <w:rFonts w:ascii="Times New Roman" w:eastAsia="宋体" w:hAnsi="Times New Roman"/>
          <w:szCs w:val="21"/>
        </w:rPr>
        <w:t>0</w:t>
      </w:r>
      <w:r w:rsidRPr="0030394E">
        <w:rPr>
          <w:rFonts w:ascii="Times New Roman" w:eastAsia="宋体" w:hAnsi="Times New Roman"/>
          <w:szCs w:val="21"/>
        </w:rPr>
        <w:t>位于孔内的表面上，位置</w:t>
      </w:r>
      <w:r w:rsidRPr="0030394E">
        <w:rPr>
          <w:rFonts w:ascii="Times New Roman" w:eastAsia="宋体" w:hAnsi="Times New Roman"/>
          <w:szCs w:val="21"/>
        </w:rPr>
        <w:t>1</w:t>
      </w:r>
      <w:r w:rsidRPr="0030394E">
        <w:rPr>
          <w:rFonts w:ascii="Times New Roman" w:eastAsia="宋体" w:hAnsi="Times New Roman"/>
          <w:szCs w:val="21"/>
        </w:rPr>
        <w:t>位于</w:t>
      </w:r>
      <w:r w:rsidR="00BF77B6" w:rsidRPr="0030394E">
        <w:rPr>
          <w:rFonts w:ascii="Times New Roman" w:eastAsia="宋体" w:hAnsi="Times New Roman"/>
          <w:szCs w:val="21"/>
        </w:rPr>
        <w:t>板</w:t>
      </w:r>
      <w:r w:rsidRPr="0030394E">
        <w:rPr>
          <w:rFonts w:ascii="Times New Roman" w:eastAsia="宋体" w:hAnsi="Times New Roman"/>
          <w:szCs w:val="21"/>
        </w:rPr>
        <w:t>前表面上。</w:t>
      </w:r>
    </w:p>
    <w:p w14:paraId="15626E9B" w14:textId="0C8DAFC2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63E9204E" wp14:editId="3944C2F3">
            <wp:extent cx="3600000" cy="3042000"/>
            <wp:effectExtent l="0" t="0" r="635" b="635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0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97252" w14:textId="4B13B9CC" w:rsidR="00B73E24" w:rsidRPr="0030394E" w:rsidRDefault="008D0C5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7.5</w:t>
      </w:r>
      <w:r w:rsidR="005D3C29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不同</w:t>
      </w:r>
      <w:r w:rsidRPr="0030394E">
        <w:rPr>
          <w:rFonts w:ascii="Times New Roman" w:eastAsia="宋体" w:hAnsi="Times New Roman"/>
          <w:szCs w:val="21"/>
        </w:rPr>
        <w:t>Nu</w:t>
      </w:r>
      <w:r w:rsidRPr="0030394E">
        <w:rPr>
          <w:rFonts w:ascii="Times New Roman" w:eastAsia="宋体" w:hAnsi="Times New Roman"/>
          <w:szCs w:val="21"/>
        </w:rPr>
        <w:t>值的孔</w:t>
      </w:r>
      <w:r w:rsidR="005D3C29" w:rsidRPr="0030394E">
        <w:rPr>
          <w:rFonts w:ascii="Times New Roman" w:eastAsia="宋体" w:hAnsi="Times New Roman" w:hint="eastAsia"/>
          <w:szCs w:val="21"/>
        </w:rPr>
        <w:t>边</w:t>
      </w:r>
      <w:r w:rsidRPr="0030394E">
        <w:rPr>
          <w:rFonts w:ascii="Times New Roman" w:eastAsia="宋体" w:hAnsi="Times New Roman"/>
          <w:szCs w:val="21"/>
        </w:rPr>
        <w:t>角裂纹的</w:t>
      </w:r>
      <w:r w:rsidRPr="0030394E">
        <w:rPr>
          <w:rFonts w:ascii="Times New Roman" w:eastAsia="宋体" w:hAnsi="Times New Roman"/>
          <w:szCs w:val="21"/>
        </w:rPr>
        <w:t>I</w:t>
      </w:r>
      <w:r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  <w:r w:rsidR="00B73E24"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43524C4E" w14:textId="028EEFAE" w:rsidR="008F5FDF" w:rsidRPr="0030394E" w:rsidRDefault="0051577F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4" w:name="_Toc173253273"/>
      <w:r w:rsidRPr="0030394E">
        <w:rPr>
          <w:rFonts w:ascii="Times New Roman" w:eastAsia="宋体" w:hAnsi="Times New Roman"/>
          <w:sz w:val="30"/>
          <w:szCs w:val="30"/>
        </w:rPr>
        <w:lastRenderedPageBreak/>
        <w:t>紧凑拉伸</w:t>
      </w:r>
      <w:r w:rsidR="008F5FDF" w:rsidRPr="0030394E">
        <w:rPr>
          <w:rFonts w:ascii="Times New Roman" w:eastAsia="宋体" w:hAnsi="Times New Roman"/>
          <w:sz w:val="30"/>
          <w:szCs w:val="30"/>
        </w:rPr>
        <w:t>试样</w:t>
      </w:r>
      <w:bookmarkEnd w:id="14"/>
    </w:p>
    <w:p w14:paraId="474625F3" w14:textId="6B136571" w:rsidR="008F5FDF" w:rsidRPr="0030394E" w:rsidRDefault="008F5FD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在</w:t>
      </w:r>
      <w:r w:rsidRPr="0030394E">
        <w:rPr>
          <w:rFonts w:ascii="Times New Roman" w:eastAsia="宋体" w:hAnsi="Times New Roman"/>
          <w:sz w:val="24"/>
          <w:szCs w:val="24"/>
        </w:rPr>
        <w:t>ABAQUS</w:t>
      </w:r>
      <w:r w:rsidRPr="0030394E">
        <w:rPr>
          <w:rFonts w:ascii="Times New Roman" w:eastAsia="宋体" w:hAnsi="Times New Roman"/>
          <w:sz w:val="24"/>
          <w:szCs w:val="24"/>
        </w:rPr>
        <w:t>中创建了一个紧凑拉伸试样，图</w:t>
      </w:r>
      <w:r w:rsidRPr="0030394E">
        <w:rPr>
          <w:rFonts w:ascii="Times New Roman" w:eastAsia="宋体" w:hAnsi="Times New Roman"/>
          <w:sz w:val="24"/>
          <w:szCs w:val="24"/>
        </w:rPr>
        <w:t>8.1</w:t>
      </w:r>
      <w:r w:rsidRPr="0030394E">
        <w:rPr>
          <w:rFonts w:ascii="Times New Roman" w:eastAsia="宋体" w:hAnsi="Times New Roman"/>
          <w:sz w:val="24"/>
          <w:szCs w:val="24"/>
        </w:rPr>
        <w:t>。相关尺寸和载荷示意图如图</w:t>
      </w:r>
      <w:r w:rsidRPr="0030394E">
        <w:rPr>
          <w:rFonts w:ascii="Times New Roman" w:eastAsia="宋体" w:hAnsi="Times New Roman"/>
          <w:sz w:val="24"/>
          <w:szCs w:val="24"/>
        </w:rPr>
        <w:t>8.2</w:t>
      </w:r>
      <w:r w:rsidRPr="0030394E">
        <w:rPr>
          <w:rFonts w:ascii="Times New Roman" w:eastAsia="宋体" w:hAnsi="Times New Roman"/>
          <w:sz w:val="24"/>
          <w:szCs w:val="24"/>
        </w:rPr>
        <w:t>所示。</w:t>
      </w:r>
      <w:r w:rsidRPr="0030394E">
        <w:rPr>
          <w:rFonts w:ascii="Times New Roman" w:eastAsia="宋体" w:hAnsi="Times New Roman"/>
          <w:sz w:val="24"/>
          <w:szCs w:val="24"/>
        </w:rPr>
        <w:t>KI</w:t>
      </w:r>
      <w:r w:rsidRPr="0030394E">
        <w:rPr>
          <w:rFonts w:ascii="Times New Roman" w:eastAsia="宋体" w:hAnsi="Times New Roman"/>
          <w:sz w:val="24"/>
          <w:szCs w:val="24"/>
        </w:rPr>
        <w:t>的二维平面应变方程显示在</w:t>
      </w:r>
      <w:r w:rsidR="00613BA4" w:rsidRPr="0030394E">
        <w:rPr>
          <w:rFonts w:ascii="Times New Roman" w:eastAsia="宋体" w:hAnsi="Times New Roman" w:hint="eastAsia"/>
          <w:sz w:val="24"/>
          <w:szCs w:val="24"/>
        </w:rPr>
        <w:t>示意图</w:t>
      </w:r>
      <w:r w:rsidRPr="0030394E">
        <w:rPr>
          <w:rFonts w:ascii="Times New Roman" w:eastAsia="宋体" w:hAnsi="Times New Roman"/>
          <w:sz w:val="24"/>
          <w:szCs w:val="24"/>
        </w:rPr>
        <w:t>下方</w:t>
      </w:r>
      <w:r w:rsidR="007F5A1A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第一个方程基于</w:t>
      </w:r>
      <w:r w:rsidRPr="0030394E">
        <w:rPr>
          <w:rFonts w:ascii="Times New Roman" w:eastAsia="宋体" w:hAnsi="Times New Roman"/>
          <w:sz w:val="24"/>
          <w:szCs w:val="24"/>
        </w:rPr>
        <w:t>1970</w:t>
      </w:r>
      <w:r w:rsidRPr="0030394E">
        <w:rPr>
          <w:rFonts w:ascii="Times New Roman" w:eastAsia="宋体" w:hAnsi="Times New Roman"/>
          <w:sz w:val="24"/>
          <w:szCs w:val="24"/>
        </w:rPr>
        <w:t>年的工作，而第二个方程来自</w:t>
      </w:r>
      <w:r w:rsidRPr="0030394E">
        <w:rPr>
          <w:rFonts w:ascii="Times New Roman" w:eastAsia="宋体" w:hAnsi="Times New Roman"/>
          <w:sz w:val="24"/>
          <w:szCs w:val="24"/>
        </w:rPr>
        <w:t>Bower</w:t>
      </w:r>
      <w:r w:rsidR="00875986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Pr="0030394E">
        <w:rPr>
          <w:rFonts w:ascii="Times New Roman" w:eastAsia="宋体" w:hAnsi="Times New Roman"/>
          <w:sz w:val="24"/>
          <w:szCs w:val="24"/>
        </w:rPr>
        <w:t>2009</w:t>
      </w:r>
      <w:r w:rsidR="00875986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Pr="0030394E">
        <w:rPr>
          <w:rFonts w:ascii="Times New Roman" w:eastAsia="宋体" w:hAnsi="Times New Roman"/>
          <w:sz w:val="24"/>
          <w:szCs w:val="24"/>
        </w:rPr>
        <w:t>，被认为更准确。</w:t>
      </w:r>
    </w:p>
    <w:p w14:paraId="07F10F73" w14:textId="0DAD6BE5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24925B71" wp14:editId="59996BEC">
            <wp:extent cx="2784231" cy="2643444"/>
            <wp:effectExtent l="0" t="0" r="0" b="508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90" cy="264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ABE68" w14:textId="47778652" w:rsidR="008F5FDF" w:rsidRPr="0030394E" w:rsidRDefault="008F5FDF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8.1</w:t>
      </w:r>
      <w:r w:rsidR="00DA0CD4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ABAQUS</w:t>
      </w:r>
      <w:r w:rsidR="0051577F" w:rsidRPr="0030394E">
        <w:rPr>
          <w:rFonts w:ascii="Times New Roman" w:eastAsia="宋体" w:hAnsi="Times New Roman"/>
          <w:szCs w:val="21"/>
        </w:rPr>
        <w:t>紧凑</w:t>
      </w:r>
      <w:r w:rsidRPr="0030394E">
        <w:rPr>
          <w:rFonts w:ascii="Times New Roman" w:eastAsia="宋体" w:hAnsi="Times New Roman"/>
          <w:szCs w:val="21"/>
        </w:rPr>
        <w:t>拉伸试样。</w:t>
      </w:r>
    </w:p>
    <w:p w14:paraId="3A28642D" w14:textId="1E93964C" w:rsidR="008F5FDF" w:rsidRPr="0030394E" w:rsidRDefault="008F5FDF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裂纹被</w:t>
      </w:r>
      <w:r w:rsidR="002E553D" w:rsidRPr="0030394E">
        <w:rPr>
          <w:rFonts w:ascii="Times New Roman" w:eastAsia="宋体" w:hAnsi="Times New Roman" w:hint="eastAsia"/>
          <w:sz w:val="24"/>
          <w:szCs w:val="24"/>
        </w:rPr>
        <w:t>引入</w:t>
      </w:r>
      <w:r w:rsidRPr="0030394E">
        <w:rPr>
          <w:rFonts w:ascii="Times New Roman" w:eastAsia="宋体" w:hAnsi="Times New Roman" w:hint="eastAsia"/>
          <w:sz w:val="24"/>
          <w:szCs w:val="24"/>
        </w:rPr>
        <w:t>到</w:t>
      </w:r>
      <w:r w:rsidR="00AC4B6D">
        <w:rPr>
          <w:rFonts w:ascii="Times New Roman" w:eastAsia="宋体" w:hAnsi="Times New Roman" w:hint="eastAsia"/>
          <w:sz w:val="24"/>
          <w:szCs w:val="24"/>
        </w:rPr>
        <w:t>紧凑拉伸试样</w:t>
      </w:r>
      <w:r w:rsidRPr="0030394E">
        <w:rPr>
          <w:rFonts w:ascii="Times New Roman" w:eastAsia="宋体" w:hAnsi="Times New Roman" w:hint="eastAsia"/>
          <w:sz w:val="24"/>
          <w:szCs w:val="24"/>
        </w:rPr>
        <w:t>有限元模型的</w:t>
      </w:r>
      <w:r w:rsidR="00585ED7" w:rsidRPr="0030394E">
        <w:rPr>
          <w:rFonts w:ascii="Times New Roman" w:eastAsia="宋体" w:hAnsi="Times New Roman" w:hint="eastAsia"/>
          <w:sz w:val="24"/>
          <w:szCs w:val="24"/>
        </w:rPr>
        <w:t>局部模型</w:t>
      </w:r>
      <w:r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AC4B6D">
        <w:rPr>
          <w:rFonts w:ascii="Times New Roman" w:eastAsia="宋体" w:hAnsi="Times New Roman" w:hint="eastAsia"/>
          <w:sz w:val="24"/>
          <w:szCs w:val="24"/>
        </w:rPr>
        <w:t>示意图中所示的</w:t>
      </w:r>
      <w:r w:rsidRPr="0030394E">
        <w:rPr>
          <w:rFonts w:ascii="Times New Roman" w:eastAsia="宋体" w:hAnsi="Times New Roman" w:hint="eastAsia"/>
          <w:sz w:val="24"/>
          <w:szCs w:val="24"/>
        </w:rPr>
        <w:t>尺寸</w:t>
      </w:r>
      <w:r w:rsidR="00AC4B6D">
        <w:rPr>
          <w:rFonts w:ascii="Times New Roman" w:eastAsia="宋体" w:hAnsi="Times New Roman" w:hint="eastAsia"/>
          <w:sz w:val="24"/>
          <w:szCs w:val="24"/>
        </w:rPr>
        <w:t>分别设为：</w:t>
      </w:r>
      <w:r w:rsidRPr="0030394E">
        <w:rPr>
          <w:rFonts w:ascii="Times New Roman" w:eastAsia="宋体" w:hAnsi="Times New Roman"/>
          <w:sz w:val="24"/>
          <w:szCs w:val="24"/>
        </w:rPr>
        <w:t>a</w:t>
      </w:r>
      <w:r w:rsidR="00A6095D" w:rsidRPr="0030394E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20</w:t>
      </w:r>
      <w:r w:rsidR="00C679A2" w:rsidRPr="0030394E">
        <w:rPr>
          <w:rFonts w:ascii="Times New Roman" w:eastAsia="宋体" w:hAnsi="Times New Roman"/>
          <w:sz w:val="24"/>
          <w:szCs w:val="24"/>
        </w:rPr>
        <w:t>mm</w:t>
      </w:r>
      <w:r w:rsidR="004B4310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W</w:t>
      </w:r>
      <w:r w:rsidR="00A6095D" w:rsidRPr="0030394E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50.4</w:t>
      </w:r>
      <w:r w:rsidR="00C679A2" w:rsidRPr="0030394E">
        <w:rPr>
          <w:rFonts w:ascii="Times New Roman" w:eastAsia="宋体" w:hAnsi="Times New Roman"/>
          <w:sz w:val="24"/>
          <w:szCs w:val="24"/>
        </w:rPr>
        <w:t>mm</w:t>
      </w:r>
      <w:r w:rsidRPr="0030394E">
        <w:rPr>
          <w:rFonts w:ascii="Times New Roman" w:eastAsia="宋体" w:hAnsi="Times New Roman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B</w:t>
      </w:r>
      <w:r w:rsidR="00A6095D" w:rsidRPr="0030394E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25.4</w:t>
      </w:r>
      <w:r w:rsidR="00C679A2" w:rsidRPr="0030394E">
        <w:rPr>
          <w:rFonts w:ascii="Times New Roman" w:eastAsia="宋体" w:hAnsi="Times New Roman"/>
          <w:sz w:val="24"/>
          <w:szCs w:val="24"/>
        </w:rPr>
        <w:t>mm</w:t>
      </w:r>
      <w:r w:rsidR="001404FA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载荷</w:t>
      </w:r>
      <w:r w:rsidRPr="0030394E">
        <w:rPr>
          <w:rFonts w:ascii="Times New Roman" w:eastAsia="宋体" w:hAnsi="Times New Roman"/>
          <w:sz w:val="24"/>
          <w:szCs w:val="24"/>
        </w:rPr>
        <w:t>P</w:t>
      </w:r>
      <w:r w:rsidR="00AC4B6D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26358N</w:t>
      </w:r>
      <w:r w:rsidRPr="0030394E">
        <w:rPr>
          <w:rFonts w:ascii="Times New Roman" w:eastAsia="宋体" w:hAnsi="Times New Roman"/>
          <w:sz w:val="24"/>
          <w:szCs w:val="24"/>
        </w:rPr>
        <w:t>。材料属性</w:t>
      </w:r>
      <w:r w:rsidR="00742EEC">
        <w:rPr>
          <w:rFonts w:ascii="Times New Roman" w:eastAsia="宋体" w:hAnsi="Times New Roman" w:hint="eastAsia"/>
          <w:sz w:val="24"/>
          <w:szCs w:val="24"/>
        </w:rPr>
        <w:t>设置为：弹性模量</w:t>
      </w:r>
      <w:r w:rsidR="00742EEC" w:rsidRPr="0030394E">
        <w:rPr>
          <w:rFonts w:ascii="Times New Roman" w:eastAsia="宋体" w:hAnsi="Times New Roman"/>
          <w:sz w:val="24"/>
          <w:szCs w:val="24"/>
        </w:rPr>
        <w:t>E</w:t>
      </w:r>
      <w:r w:rsidR="00742EEC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20500</w:t>
      </w:r>
      <w:r w:rsidR="00742EEC">
        <w:rPr>
          <w:rFonts w:ascii="Times New Roman" w:eastAsia="宋体" w:hAnsi="Times New Roman" w:hint="eastAsia"/>
          <w:sz w:val="24"/>
          <w:szCs w:val="24"/>
        </w:rPr>
        <w:t>，泊松比</w:t>
      </w:r>
      <w:r w:rsidR="00742EEC" w:rsidRPr="0030394E">
        <w:rPr>
          <w:rFonts w:ascii="Times New Roman" w:eastAsia="宋体" w:hAnsi="Times New Roman"/>
          <w:sz w:val="24"/>
          <w:szCs w:val="24"/>
        </w:rPr>
        <w:t>Nu</w:t>
      </w:r>
      <w:r w:rsidR="00742EEC">
        <w:rPr>
          <w:rFonts w:ascii="Times New Roman" w:eastAsia="宋体" w:hAnsi="Times New Roman" w:hint="eastAsia"/>
          <w:sz w:val="24"/>
          <w:szCs w:val="24"/>
        </w:rPr>
        <w:t>=</w:t>
      </w:r>
      <w:r w:rsidRPr="0030394E">
        <w:rPr>
          <w:rFonts w:ascii="Times New Roman" w:eastAsia="宋体" w:hAnsi="Times New Roman"/>
          <w:sz w:val="24"/>
          <w:szCs w:val="24"/>
        </w:rPr>
        <w:t>0.33</w:t>
      </w:r>
      <w:r w:rsidRPr="0030394E">
        <w:rPr>
          <w:rFonts w:ascii="Times New Roman" w:eastAsia="宋体" w:hAnsi="Times New Roman"/>
          <w:sz w:val="24"/>
          <w:szCs w:val="24"/>
        </w:rPr>
        <w:t>。</w:t>
      </w:r>
    </w:p>
    <w:p w14:paraId="60ED0D54" w14:textId="52BAAFAE" w:rsidR="00B860D3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6D22F3F" wp14:editId="60C3CEEC">
            <wp:extent cx="1806757" cy="1739900"/>
            <wp:effectExtent l="0" t="0" r="317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757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287D7" w14:textId="103FA3D8" w:rsidR="00187977" w:rsidRPr="001549CC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  <w:u w:val="single"/>
        </w:rPr>
      </w:pPr>
      <w:r w:rsidRPr="003D1648">
        <w:rPr>
          <w:rFonts w:ascii="Times New Roman" w:eastAsia="宋体" w:hAnsi="Times New Roman" w:hint="eastAsia"/>
          <w:noProof/>
          <w:szCs w:val="21"/>
          <w:u w:val="dash"/>
        </w:rPr>
        <w:lastRenderedPageBreak/>
        <w:drawing>
          <wp:inline distT="0" distB="0" distL="0" distR="0" wp14:anchorId="274B92B1" wp14:editId="2B8E1912">
            <wp:extent cx="4127500" cy="1234190"/>
            <wp:effectExtent l="0" t="0" r="6350" b="444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110" cy="123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430D1" w14:textId="15FF6E0A" w:rsidR="00187977" w:rsidRPr="0030394E" w:rsidRDefault="00187977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noProof/>
          <w:szCs w:val="21"/>
        </w:rPr>
        <w:drawing>
          <wp:inline distT="0" distB="0" distL="0" distR="0" wp14:anchorId="46D913AA" wp14:editId="3B6A1522">
            <wp:extent cx="3600450" cy="779060"/>
            <wp:effectExtent l="0" t="0" r="0" b="254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118" cy="78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B27BA" w14:textId="35187288" w:rsidR="00B860D3" w:rsidRPr="0030394E" w:rsidRDefault="00B860D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8.2</w:t>
      </w:r>
      <w:r w:rsidR="005E2F85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紧凑</w:t>
      </w:r>
      <w:r w:rsidR="0051577F" w:rsidRPr="0030394E">
        <w:rPr>
          <w:rFonts w:ascii="Times New Roman" w:eastAsia="宋体" w:hAnsi="Times New Roman"/>
          <w:szCs w:val="21"/>
        </w:rPr>
        <w:t>拉伸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方程。</w:t>
      </w:r>
    </w:p>
    <w:p w14:paraId="34BFDE0B" w14:textId="26AA26A2" w:rsidR="00B860D3" w:rsidRPr="0030394E" w:rsidRDefault="002D0C7B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 w:hint="eastAsia"/>
          <w:sz w:val="24"/>
          <w:szCs w:val="24"/>
        </w:rPr>
        <w:t>计算的</w:t>
      </w:r>
      <w:r w:rsidR="00B860D3" w:rsidRPr="0030394E">
        <w:rPr>
          <w:rFonts w:ascii="Times New Roman" w:eastAsia="宋体" w:hAnsi="Times New Roman"/>
          <w:sz w:val="24"/>
          <w:szCs w:val="24"/>
        </w:rPr>
        <w:t>KI</w:t>
      </w:r>
      <w:r w:rsidR="00B860D3" w:rsidRPr="0030394E">
        <w:rPr>
          <w:rFonts w:ascii="Times New Roman" w:eastAsia="宋体" w:hAnsi="Times New Roman"/>
          <w:sz w:val="24"/>
          <w:szCs w:val="24"/>
        </w:rPr>
        <w:t>值如图</w:t>
      </w:r>
      <w:r w:rsidR="00B860D3" w:rsidRPr="0030394E">
        <w:rPr>
          <w:rFonts w:ascii="Times New Roman" w:eastAsia="宋体" w:hAnsi="Times New Roman"/>
          <w:sz w:val="24"/>
          <w:szCs w:val="24"/>
        </w:rPr>
        <w:t>8.3</w:t>
      </w:r>
      <w:r w:rsidR="00B860D3" w:rsidRPr="0030394E">
        <w:rPr>
          <w:rFonts w:ascii="Times New Roman" w:eastAsia="宋体" w:hAnsi="Times New Roman"/>
          <w:sz w:val="24"/>
          <w:szCs w:val="24"/>
        </w:rPr>
        <w:t>所示</w:t>
      </w:r>
      <w:r w:rsidR="00B37EA3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B860D3" w:rsidRPr="0030394E">
        <w:rPr>
          <w:rFonts w:ascii="Times New Roman" w:eastAsia="宋体" w:hAnsi="Times New Roman"/>
          <w:sz w:val="24"/>
          <w:szCs w:val="24"/>
        </w:rPr>
        <w:t>与第</w:t>
      </w:r>
      <w:r w:rsidR="00B860D3" w:rsidRPr="0030394E">
        <w:rPr>
          <w:rFonts w:ascii="Times New Roman" w:eastAsia="宋体" w:hAnsi="Times New Roman"/>
          <w:sz w:val="24"/>
          <w:szCs w:val="24"/>
        </w:rPr>
        <w:t>5</w:t>
      </w:r>
      <w:r w:rsidR="00B860D3" w:rsidRPr="0030394E">
        <w:rPr>
          <w:rFonts w:ascii="Times New Roman" w:eastAsia="宋体" w:hAnsi="Times New Roman"/>
          <w:sz w:val="24"/>
          <w:szCs w:val="24"/>
        </w:rPr>
        <w:t>章一样，很明显模型不是平面应变或平面应力</w:t>
      </w:r>
      <w:r w:rsidR="00CA4DF1">
        <w:rPr>
          <w:rFonts w:ascii="Times New Roman" w:eastAsia="宋体" w:hAnsi="Times New Roman" w:hint="eastAsia"/>
          <w:sz w:val="24"/>
          <w:szCs w:val="24"/>
        </w:rPr>
        <w:t>条件</w:t>
      </w:r>
      <w:r w:rsidR="00B860D3" w:rsidRPr="0030394E">
        <w:rPr>
          <w:rFonts w:ascii="Times New Roman" w:eastAsia="宋体" w:hAnsi="Times New Roman"/>
          <w:sz w:val="24"/>
          <w:szCs w:val="24"/>
        </w:rPr>
        <w:t>。为了模拟平面应变的条件，我们将泊松比设置为</w:t>
      </w:r>
      <w:r w:rsidR="00B860D3" w:rsidRPr="0030394E">
        <w:rPr>
          <w:rFonts w:ascii="Times New Roman" w:eastAsia="宋体" w:hAnsi="Times New Roman"/>
          <w:sz w:val="24"/>
          <w:szCs w:val="24"/>
        </w:rPr>
        <w:t>0.0</w:t>
      </w:r>
      <w:r w:rsidR="00B860D3" w:rsidRPr="0030394E">
        <w:rPr>
          <w:rFonts w:ascii="Times New Roman" w:eastAsia="宋体" w:hAnsi="Times New Roman"/>
          <w:sz w:val="24"/>
          <w:szCs w:val="24"/>
        </w:rPr>
        <w:t>并重新进行分析</w:t>
      </w:r>
      <w:r w:rsidR="007F032D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="00B860D3" w:rsidRPr="0030394E">
        <w:rPr>
          <w:rFonts w:ascii="Times New Roman" w:eastAsia="宋体" w:hAnsi="Times New Roman"/>
          <w:sz w:val="24"/>
          <w:szCs w:val="24"/>
        </w:rPr>
        <w:t>沿裂纹</w:t>
      </w:r>
      <w:r w:rsidR="00047968" w:rsidRPr="0030394E">
        <w:rPr>
          <w:rFonts w:ascii="Times New Roman" w:eastAsia="宋体" w:hAnsi="Times New Roman"/>
          <w:sz w:val="24"/>
          <w:szCs w:val="24"/>
        </w:rPr>
        <w:t>前缘</w:t>
      </w:r>
      <w:r w:rsidR="00B860D3" w:rsidRPr="0030394E">
        <w:rPr>
          <w:rFonts w:ascii="Times New Roman" w:eastAsia="宋体" w:hAnsi="Times New Roman"/>
          <w:sz w:val="24"/>
          <w:szCs w:val="24"/>
        </w:rPr>
        <w:t>的</w:t>
      </w:r>
      <w:r w:rsidR="007F032D" w:rsidRPr="0030394E">
        <w:rPr>
          <w:rFonts w:ascii="Times New Roman" w:eastAsia="宋体" w:hAnsi="Times New Roman"/>
          <w:sz w:val="24"/>
          <w:szCs w:val="24"/>
        </w:rPr>
        <w:t>KI</w:t>
      </w:r>
      <w:r w:rsidR="007F032D" w:rsidRPr="0030394E">
        <w:rPr>
          <w:rFonts w:ascii="Times New Roman" w:eastAsia="宋体" w:hAnsi="Times New Roman"/>
          <w:sz w:val="24"/>
          <w:szCs w:val="24"/>
        </w:rPr>
        <w:t>结果是</w:t>
      </w:r>
      <w:r w:rsidR="007F032D" w:rsidRPr="0030394E">
        <w:rPr>
          <w:rFonts w:ascii="Times New Roman" w:eastAsia="宋体" w:hAnsi="Times New Roman" w:hint="eastAsia"/>
          <w:sz w:val="24"/>
          <w:szCs w:val="24"/>
        </w:rPr>
        <w:t>“</w:t>
      </w:r>
      <w:r w:rsidR="00B860D3" w:rsidRPr="0030394E">
        <w:rPr>
          <w:rFonts w:ascii="Times New Roman" w:eastAsia="宋体" w:hAnsi="Times New Roman"/>
          <w:sz w:val="24"/>
          <w:szCs w:val="24"/>
        </w:rPr>
        <w:t>恒定</w:t>
      </w:r>
      <w:r w:rsidR="007F032D" w:rsidRPr="0030394E">
        <w:rPr>
          <w:rFonts w:ascii="Times New Roman" w:eastAsia="宋体" w:hAnsi="Times New Roman" w:hint="eastAsia"/>
          <w:sz w:val="24"/>
          <w:szCs w:val="24"/>
        </w:rPr>
        <w:t>”</w:t>
      </w:r>
      <w:r w:rsidR="00B860D3" w:rsidRPr="0030394E">
        <w:rPr>
          <w:rFonts w:ascii="Times New Roman" w:eastAsia="宋体" w:hAnsi="Times New Roman"/>
          <w:sz w:val="24"/>
          <w:szCs w:val="24"/>
        </w:rPr>
        <w:t>值，图</w:t>
      </w:r>
      <w:r w:rsidR="00B860D3" w:rsidRPr="0030394E">
        <w:rPr>
          <w:rFonts w:ascii="Times New Roman" w:eastAsia="宋体" w:hAnsi="Times New Roman"/>
          <w:sz w:val="24"/>
          <w:szCs w:val="24"/>
        </w:rPr>
        <w:t>8.4</w:t>
      </w:r>
      <w:r w:rsidR="00CA4DF1">
        <w:rPr>
          <w:rFonts w:ascii="Times New Roman" w:eastAsia="宋体" w:hAnsi="Times New Roman" w:hint="eastAsia"/>
          <w:sz w:val="24"/>
          <w:szCs w:val="24"/>
        </w:rPr>
        <w:t>，</w:t>
      </w:r>
      <w:r w:rsidR="00CA4DF1">
        <w:rPr>
          <w:rFonts w:ascii="Times New Roman" w:eastAsia="宋体" w:hAnsi="Times New Roman" w:hint="eastAsia"/>
          <w:sz w:val="24"/>
          <w:szCs w:val="24"/>
        </w:rPr>
        <w:t>KI</w:t>
      </w:r>
      <w:r w:rsidR="00B860D3" w:rsidRPr="0030394E">
        <w:rPr>
          <w:rFonts w:ascii="Times New Roman" w:eastAsia="宋体" w:hAnsi="Times New Roman"/>
          <w:sz w:val="24"/>
          <w:szCs w:val="24"/>
        </w:rPr>
        <w:t>平均值为</w:t>
      </w:r>
      <w:r w:rsidR="00B860D3" w:rsidRPr="0030394E">
        <w:rPr>
          <w:rFonts w:ascii="Times New Roman" w:eastAsia="宋体" w:hAnsi="Times New Roman"/>
          <w:sz w:val="24"/>
          <w:szCs w:val="24"/>
        </w:rPr>
        <w:t>1063.6</w:t>
      </w:r>
      <w:r w:rsidR="00465D90" w:rsidRPr="0030394E">
        <w:rPr>
          <w:rFonts w:ascii="Times New Roman" w:eastAsia="宋体" w:hAnsi="Times New Roman"/>
          <w:sz w:val="24"/>
          <w:szCs w:val="24"/>
        </w:rPr>
        <w:t>MPa√mm</w:t>
      </w:r>
      <w:r w:rsidR="00B860D3" w:rsidRPr="0030394E">
        <w:rPr>
          <w:rFonts w:ascii="Times New Roman" w:eastAsia="宋体" w:hAnsi="Times New Roman"/>
          <w:sz w:val="24"/>
          <w:szCs w:val="24"/>
        </w:rPr>
        <w:t>，图</w:t>
      </w:r>
      <w:r w:rsidR="00B860D3" w:rsidRPr="0030394E">
        <w:rPr>
          <w:rFonts w:ascii="Times New Roman" w:eastAsia="宋体" w:hAnsi="Times New Roman"/>
          <w:sz w:val="24"/>
          <w:szCs w:val="24"/>
        </w:rPr>
        <w:t>8.2</w:t>
      </w:r>
      <w:r w:rsidR="00B860D3" w:rsidRPr="0030394E">
        <w:rPr>
          <w:rFonts w:ascii="Times New Roman" w:eastAsia="宋体" w:hAnsi="Times New Roman"/>
          <w:sz w:val="24"/>
          <w:szCs w:val="24"/>
        </w:rPr>
        <w:t>中的第二个等式给出的</w:t>
      </w:r>
      <w:r w:rsidR="00276A32">
        <w:rPr>
          <w:rFonts w:ascii="Times New Roman" w:eastAsia="宋体" w:hAnsi="Times New Roman" w:hint="eastAsia"/>
          <w:sz w:val="24"/>
          <w:szCs w:val="24"/>
        </w:rPr>
        <w:t>KI</w:t>
      </w:r>
      <w:r w:rsidR="00B860D3" w:rsidRPr="0030394E">
        <w:rPr>
          <w:rFonts w:ascii="Times New Roman" w:eastAsia="宋体" w:hAnsi="Times New Roman"/>
          <w:sz w:val="24"/>
          <w:szCs w:val="24"/>
        </w:rPr>
        <w:t>值为</w:t>
      </w:r>
      <w:r w:rsidR="00B860D3" w:rsidRPr="0030394E">
        <w:rPr>
          <w:rFonts w:ascii="Times New Roman" w:eastAsia="宋体" w:hAnsi="Times New Roman"/>
          <w:sz w:val="24"/>
          <w:szCs w:val="24"/>
        </w:rPr>
        <w:t>1058.3MPa√mm</w:t>
      </w:r>
      <w:r w:rsidR="00B860D3" w:rsidRPr="0030394E">
        <w:rPr>
          <w:rFonts w:ascii="Times New Roman" w:eastAsia="宋体" w:hAnsi="Times New Roman"/>
          <w:sz w:val="24"/>
          <w:szCs w:val="24"/>
        </w:rPr>
        <w:t>。</w:t>
      </w:r>
    </w:p>
    <w:p w14:paraId="7D80D6BB" w14:textId="536CBD04" w:rsidR="00187977" w:rsidRPr="0030394E" w:rsidRDefault="005D599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drawing>
          <wp:inline distT="0" distB="0" distL="0" distR="0" wp14:anchorId="36226E74" wp14:editId="386A6170">
            <wp:extent cx="4320000" cy="2203200"/>
            <wp:effectExtent l="0" t="0" r="4445" b="698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39F47" w14:textId="1F6FF40C" w:rsidR="00B860D3" w:rsidRPr="0030394E" w:rsidRDefault="00B860D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8.3</w:t>
      </w:r>
      <w:r w:rsidR="0003257D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Nu=0.33</w:t>
      </w:r>
      <w:r w:rsidRPr="0030394E">
        <w:rPr>
          <w:rFonts w:ascii="Times New Roman" w:eastAsia="宋体" w:hAnsi="Times New Roman"/>
          <w:szCs w:val="21"/>
        </w:rPr>
        <w:t>的</w:t>
      </w:r>
      <w:r w:rsidR="0051577F" w:rsidRPr="0030394E">
        <w:rPr>
          <w:rFonts w:ascii="Times New Roman" w:eastAsia="宋体" w:hAnsi="Times New Roman"/>
          <w:szCs w:val="21"/>
        </w:rPr>
        <w:t>紧凑拉伸</w:t>
      </w:r>
      <w:r w:rsidR="005D4432">
        <w:rPr>
          <w:rFonts w:ascii="Times New Roman" w:eastAsia="宋体" w:hAnsi="Times New Roman" w:hint="eastAsia"/>
          <w:szCs w:val="21"/>
        </w:rPr>
        <w:t>试样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5E93186A" w14:textId="46B5BB88" w:rsidR="00B860D3" w:rsidRPr="0030394E" w:rsidRDefault="005D599E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3EBA6807" wp14:editId="3B5FB283">
            <wp:extent cx="4320000" cy="2192400"/>
            <wp:effectExtent l="19050" t="19050" r="23495" b="1778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92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E1A57E" w14:textId="2C6541C5" w:rsidR="00B860D3" w:rsidRPr="0030394E" w:rsidRDefault="00B860D3" w:rsidP="00F41BA3">
      <w:pPr>
        <w:spacing w:before="100" w:beforeAutospacing="1" w:after="100" w:afterAutospacing="1" w:line="276" w:lineRule="auto"/>
        <w:jc w:val="center"/>
        <w:rPr>
          <w:rFonts w:ascii="Times New Roman" w:eastAsia="宋体" w:hAnsi="Times New Roman"/>
          <w:szCs w:val="21"/>
        </w:rPr>
      </w:pPr>
      <w:r w:rsidRPr="0030394E">
        <w:rPr>
          <w:rFonts w:ascii="Times New Roman" w:eastAsia="宋体" w:hAnsi="Times New Roman" w:hint="eastAsia"/>
          <w:szCs w:val="21"/>
        </w:rPr>
        <w:t>图</w:t>
      </w:r>
      <w:r w:rsidRPr="0030394E">
        <w:rPr>
          <w:rFonts w:ascii="Times New Roman" w:eastAsia="宋体" w:hAnsi="Times New Roman"/>
          <w:szCs w:val="21"/>
        </w:rPr>
        <w:t>8.4</w:t>
      </w:r>
      <w:r w:rsidR="0003257D" w:rsidRPr="0030394E">
        <w:rPr>
          <w:rFonts w:ascii="Times New Roman" w:eastAsia="宋体" w:hAnsi="Times New Roman"/>
          <w:szCs w:val="21"/>
        </w:rPr>
        <w:t xml:space="preserve"> </w:t>
      </w:r>
      <w:r w:rsidRPr="0030394E">
        <w:rPr>
          <w:rFonts w:ascii="Times New Roman" w:eastAsia="宋体" w:hAnsi="Times New Roman"/>
          <w:szCs w:val="21"/>
        </w:rPr>
        <w:t>Nu=0</w:t>
      </w:r>
      <w:r w:rsidRPr="0030394E">
        <w:rPr>
          <w:rFonts w:ascii="Times New Roman" w:eastAsia="宋体" w:hAnsi="Times New Roman"/>
          <w:szCs w:val="21"/>
        </w:rPr>
        <w:t>的</w:t>
      </w:r>
      <w:r w:rsidR="0051577F" w:rsidRPr="0030394E">
        <w:rPr>
          <w:rFonts w:ascii="Times New Roman" w:eastAsia="宋体" w:hAnsi="Times New Roman"/>
          <w:szCs w:val="21"/>
        </w:rPr>
        <w:t>紧凑拉伸</w:t>
      </w:r>
      <w:r w:rsidR="005D4432">
        <w:rPr>
          <w:rFonts w:ascii="Times New Roman" w:eastAsia="宋体" w:hAnsi="Times New Roman" w:hint="eastAsia"/>
          <w:szCs w:val="21"/>
        </w:rPr>
        <w:t>试样</w:t>
      </w:r>
      <w:r w:rsidR="00E468CB" w:rsidRPr="0030394E">
        <w:rPr>
          <w:rFonts w:ascii="Times New Roman" w:eastAsia="宋体" w:hAnsi="Times New Roman"/>
          <w:szCs w:val="21"/>
        </w:rPr>
        <w:t>I</w:t>
      </w:r>
      <w:r w:rsidR="00E468CB" w:rsidRPr="0030394E">
        <w:rPr>
          <w:rFonts w:ascii="Times New Roman" w:eastAsia="宋体" w:hAnsi="Times New Roman"/>
          <w:szCs w:val="21"/>
        </w:rPr>
        <w:t>型</w:t>
      </w:r>
      <w:r w:rsidRPr="0030394E">
        <w:rPr>
          <w:rFonts w:ascii="Times New Roman" w:eastAsia="宋体" w:hAnsi="Times New Roman"/>
          <w:szCs w:val="21"/>
        </w:rPr>
        <w:t>SIF</w:t>
      </w:r>
      <w:r w:rsidRPr="0030394E">
        <w:rPr>
          <w:rFonts w:ascii="Times New Roman" w:eastAsia="宋体" w:hAnsi="Times New Roman"/>
          <w:szCs w:val="21"/>
        </w:rPr>
        <w:t>。</w:t>
      </w:r>
    </w:p>
    <w:p w14:paraId="360E1FBC" w14:textId="4F88A3CD" w:rsidR="00E25ABA" w:rsidRPr="0030394E" w:rsidRDefault="00B860D3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与其将泊松比设置为</w:t>
      </w:r>
      <w:r w:rsidRPr="0030394E">
        <w:rPr>
          <w:rFonts w:ascii="Times New Roman" w:eastAsia="宋体" w:hAnsi="Times New Roman"/>
          <w:sz w:val="24"/>
          <w:szCs w:val="24"/>
        </w:rPr>
        <w:t>0</w:t>
      </w:r>
      <w:r w:rsidRPr="0030394E">
        <w:rPr>
          <w:rFonts w:ascii="Times New Roman" w:eastAsia="宋体" w:hAnsi="Times New Roman"/>
          <w:sz w:val="24"/>
          <w:szCs w:val="24"/>
        </w:rPr>
        <w:t>，不如将</w:t>
      </w:r>
      <w:r w:rsidRPr="0030394E">
        <w:rPr>
          <w:rFonts w:ascii="Times New Roman" w:eastAsia="宋体" w:hAnsi="Times New Roman"/>
          <w:sz w:val="24"/>
          <w:szCs w:val="24"/>
        </w:rPr>
        <w:t>z</w:t>
      </w:r>
      <w:r w:rsidR="005D4432">
        <w:rPr>
          <w:rFonts w:ascii="Times New Roman" w:eastAsia="宋体" w:hAnsi="Times New Roman" w:hint="eastAsia"/>
          <w:sz w:val="24"/>
          <w:szCs w:val="24"/>
        </w:rPr>
        <w:t>方向的位移</w:t>
      </w:r>
      <w:r w:rsidRPr="0030394E">
        <w:rPr>
          <w:rFonts w:ascii="Times New Roman" w:eastAsia="宋体" w:hAnsi="Times New Roman"/>
          <w:sz w:val="24"/>
          <w:szCs w:val="24"/>
        </w:rPr>
        <w:t>约束添加到模型的前</w:t>
      </w:r>
      <w:r w:rsidR="00CC1873" w:rsidRPr="0030394E">
        <w:rPr>
          <w:rFonts w:ascii="Times New Roman" w:eastAsia="宋体" w:hAnsi="Times New Roman"/>
          <w:sz w:val="24"/>
          <w:szCs w:val="24"/>
        </w:rPr>
        <w:t>表面</w:t>
      </w:r>
      <w:r w:rsidRPr="0030394E">
        <w:rPr>
          <w:rFonts w:ascii="Times New Roman" w:eastAsia="宋体" w:hAnsi="Times New Roman"/>
          <w:sz w:val="24"/>
          <w:szCs w:val="24"/>
        </w:rPr>
        <w:t>和后表面以模拟平面应变</w:t>
      </w:r>
      <w:r w:rsidR="00CB32BC" w:rsidRPr="0030394E">
        <w:rPr>
          <w:rFonts w:ascii="Times New Roman" w:eastAsia="宋体" w:hAnsi="Times New Roman" w:hint="eastAsia"/>
          <w:sz w:val="24"/>
          <w:szCs w:val="24"/>
        </w:rPr>
        <w:t>条件</w:t>
      </w:r>
      <w:r w:rsidRPr="0030394E">
        <w:rPr>
          <w:rFonts w:ascii="Times New Roman" w:eastAsia="宋体" w:hAnsi="Times New Roman"/>
          <w:sz w:val="24"/>
          <w:szCs w:val="24"/>
        </w:rPr>
        <w:t>，如第</w:t>
      </w:r>
      <w:r w:rsidRPr="0030394E">
        <w:rPr>
          <w:rFonts w:ascii="Times New Roman" w:eastAsia="宋体" w:hAnsi="Times New Roman"/>
          <w:sz w:val="24"/>
          <w:szCs w:val="24"/>
        </w:rPr>
        <w:t>5</w:t>
      </w:r>
      <w:r w:rsidRPr="0030394E">
        <w:rPr>
          <w:rFonts w:ascii="Times New Roman" w:eastAsia="宋体" w:hAnsi="Times New Roman"/>
          <w:sz w:val="24"/>
          <w:szCs w:val="24"/>
        </w:rPr>
        <w:t>章中所做的那样。</w:t>
      </w:r>
      <w:r w:rsidR="00CB32BC" w:rsidRPr="0030394E">
        <w:rPr>
          <w:rFonts w:ascii="Times New Roman" w:eastAsia="宋体" w:hAnsi="Times New Roman" w:hint="eastAsia"/>
          <w:sz w:val="24"/>
          <w:szCs w:val="24"/>
        </w:rPr>
        <w:t>计算</w:t>
      </w:r>
      <w:r w:rsidRPr="0030394E">
        <w:rPr>
          <w:rFonts w:ascii="Times New Roman" w:eastAsia="宋体" w:hAnsi="Times New Roman"/>
          <w:sz w:val="24"/>
          <w:szCs w:val="24"/>
        </w:rPr>
        <w:t>的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Pr="0030394E">
        <w:rPr>
          <w:rFonts w:ascii="Times New Roman" w:eastAsia="宋体" w:hAnsi="Times New Roman"/>
          <w:sz w:val="24"/>
          <w:szCs w:val="24"/>
        </w:rPr>
        <w:t>应该是</w:t>
      </w:r>
      <w:r w:rsidR="00CB32BC" w:rsidRPr="0030394E">
        <w:rPr>
          <w:rFonts w:ascii="Times New Roman" w:eastAsia="宋体" w:hAnsi="Times New Roman" w:hint="eastAsia"/>
          <w:sz w:val="24"/>
          <w:szCs w:val="24"/>
        </w:rPr>
        <w:t>“</w:t>
      </w:r>
      <w:r w:rsidRPr="0030394E">
        <w:rPr>
          <w:rFonts w:ascii="Times New Roman" w:eastAsia="宋体" w:hAnsi="Times New Roman"/>
          <w:sz w:val="24"/>
          <w:szCs w:val="24"/>
        </w:rPr>
        <w:t>恒定的</w:t>
      </w:r>
      <w:r w:rsidR="00CB32BC" w:rsidRPr="0030394E">
        <w:rPr>
          <w:rFonts w:ascii="Times New Roman" w:eastAsia="宋体" w:hAnsi="Times New Roman" w:hint="eastAsia"/>
          <w:sz w:val="24"/>
          <w:szCs w:val="24"/>
        </w:rPr>
        <w:t>”</w:t>
      </w:r>
      <w:r w:rsidRPr="0030394E">
        <w:rPr>
          <w:rFonts w:ascii="Times New Roman" w:eastAsia="宋体" w:hAnsi="Times New Roman"/>
          <w:sz w:val="24"/>
          <w:szCs w:val="24"/>
        </w:rPr>
        <w:t>并且匹配上述</w:t>
      </w:r>
      <w:r w:rsidRPr="0030394E">
        <w:rPr>
          <w:rFonts w:ascii="Times New Roman" w:eastAsia="宋体" w:hAnsi="Times New Roman"/>
          <w:sz w:val="24"/>
          <w:szCs w:val="24"/>
        </w:rPr>
        <w:t>SIF</w:t>
      </w:r>
      <w:r w:rsidR="000C1EFF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这留给读者作为练习。</w:t>
      </w:r>
    </w:p>
    <w:p w14:paraId="03CDFDD2" w14:textId="32B71E32" w:rsidR="00434BC5" w:rsidRPr="0030394E" w:rsidRDefault="00434BC5" w:rsidP="00F41BA3">
      <w:pPr>
        <w:pStyle w:val="1"/>
        <w:numPr>
          <w:ilvl w:val="0"/>
          <w:numId w:val="2"/>
        </w:numPr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5" w:name="_Toc173253274"/>
      <w:r w:rsidRPr="0030394E">
        <w:rPr>
          <w:rFonts w:ascii="Times New Roman" w:eastAsia="宋体" w:hAnsi="Times New Roman"/>
          <w:sz w:val="30"/>
          <w:szCs w:val="30"/>
        </w:rPr>
        <w:t>总结</w:t>
      </w:r>
      <w:bookmarkEnd w:id="15"/>
    </w:p>
    <w:p w14:paraId="108F17EA" w14:textId="78951AA2" w:rsidR="00434BC5" w:rsidRPr="0030394E" w:rsidRDefault="00434BC5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基准模型文件可从</w:t>
      </w:r>
      <w:r w:rsidR="00FD642D" w:rsidRPr="0030394E">
        <w:rPr>
          <w:rFonts w:ascii="Times New Roman" w:eastAsia="宋体" w:hAnsi="Times New Roman"/>
          <w:sz w:val="24"/>
          <w:szCs w:val="24"/>
        </w:rPr>
        <w:t>www.franc3d.com</w:t>
      </w:r>
      <w:r w:rsidRPr="0030394E">
        <w:rPr>
          <w:rFonts w:ascii="Times New Roman" w:eastAsia="宋体" w:hAnsi="Times New Roman"/>
          <w:sz w:val="24"/>
          <w:szCs w:val="24"/>
        </w:rPr>
        <w:t>网站下载。</w:t>
      </w:r>
    </w:p>
    <w:p w14:paraId="5C952F71" w14:textId="2DDAA773" w:rsidR="00434BC5" w:rsidRPr="0030394E" w:rsidRDefault="00605DDC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其它</w:t>
      </w:r>
      <w:r w:rsidR="00434BC5" w:rsidRPr="0030394E">
        <w:rPr>
          <w:rFonts w:ascii="Times New Roman" w:eastAsia="宋体" w:hAnsi="Times New Roman" w:hint="eastAsia"/>
          <w:sz w:val="24"/>
          <w:szCs w:val="24"/>
        </w:rPr>
        <w:t>基准模型可以在</w:t>
      </w:r>
      <w:r w:rsidR="00434BC5" w:rsidRPr="0030394E">
        <w:rPr>
          <w:rFonts w:ascii="Times New Roman" w:eastAsia="宋体" w:hAnsi="Times New Roman"/>
          <w:sz w:val="24"/>
          <w:szCs w:val="24"/>
        </w:rPr>
        <w:t>Murakami</w:t>
      </w:r>
      <w:r w:rsidR="00D376F9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="00434BC5" w:rsidRPr="0030394E">
        <w:rPr>
          <w:rFonts w:ascii="Times New Roman" w:eastAsia="宋体" w:hAnsi="Times New Roman"/>
          <w:sz w:val="24"/>
          <w:szCs w:val="24"/>
        </w:rPr>
        <w:t>1987</w:t>
      </w:r>
      <w:r w:rsidR="00D376F9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="00434BC5" w:rsidRPr="0030394E">
        <w:rPr>
          <w:rFonts w:ascii="Times New Roman" w:eastAsia="宋体" w:hAnsi="Times New Roman"/>
          <w:sz w:val="24"/>
          <w:szCs w:val="24"/>
        </w:rPr>
        <w:t>或断裂力学</w:t>
      </w:r>
      <w:r w:rsidR="003A65A6">
        <w:rPr>
          <w:rFonts w:ascii="Times New Roman" w:eastAsia="宋体" w:hAnsi="Times New Roman" w:hint="eastAsia"/>
          <w:sz w:val="24"/>
          <w:szCs w:val="24"/>
        </w:rPr>
        <w:t>文献</w:t>
      </w:r>
      <w:r w:rsidR="00434BC5" w:rsidRPr="0030394E">
        <w:rPr>
          <w:rFonts w:ascii="Times New Roman" w:eastAsia="宋体" w:hAnsi="Times New Roman"/>
          <w:sz w:val="24"/>
          <w:szCs w:val="24"/>
        </w:rPr>
        <w:t>中找到，例如</w:t>
      </w:r>
      <w:r w:rsidR="00434BC5" w:rsidRPr="0030394E">
        <w:rPr>
          <w:rFonts w:ascii="Times New Roman" w:eastAsia="宋体" w:hAnsi="Times New Roman"/>
          <w:sz w:val="24"/>
          <w:szCs w:val="24"/>
        </w:rPr>
        <w:t>Anderson</w:t>
      </w:r>
      <w:r w:rsidR="00D376F9" w:rsidRPr="0030394E">
        <w:rPr>
          <w:rFonts w:ascii="Times New Roman" w:eastAsia="宋体" w:hAnsi="Times New Roman" w:hint="eastAsia"/>
          <w:sz w:val="24"/>
          <w:szCs w:val="24"/>
        </w:rPr>
        <w:t>（</w:t>
      </w:r>
      <w:r w:rsidR="00434BC5" w:rsidRPr="0030394E">
        <w:rPr>
          <w:rFonts w:ascii="Times New Roman" w:eastAsia="宋体" w:hAnsi="Times New Roman"/>
          <w:sz w:val="24"/>
          <w:szCs w:val="24"/>
        </w:rPr>
        <w:t>1991</w:t>
      </w:r>
      <w:r w:rsidR="00D376F9" w:rsidRPr="0030394E">
        <w:rPr>
          <w:rFonts w:ascii="Times New Roman" w:eastAsia="宋体" w:hAnsi="Times New Roman" w:hint="eastAsia"/>
          <w:sz w:val="24"/>
          <w:szCs w:val="24"/>
        </w:rPr>
        <w:t>）</w:t>
      </w:r>
      <w:r w:rsidR="00434BC5" w:rsidRPr="0030394E">
        <w:rPr>
          <w:rFonts w:ascii="Times New Roman" w:eastAsia="宋体" w:hAnsi="Times New Roman"/>
          <w:sz w:val="24"/>
          <w:szCs w:val="24"/>
        </w:rPr>
        <w:t>。</w:t>
      </w:r>
    </w:p>
    <w:p w14:paraId="32E56BA2" w14:textId="38B05788" w:rsidR="00121D72" w:rsidRPr="0030394E" w:rsidRDefault="00434BC5" w:rsidP="00F41BA3">
      <w:pPr>
        <w:spacing w:before="100" w:beforeAutospacing="1" w:after="100" w:afterAutospacing="1" w:line="276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 w:hint="eastAsia"/>
          <w:sz w:val="24"/>
          <w:szCs w:val="24"/>
        </w:rPr>
        <w:t>我们没有提供任何疲劳寿命（循环）计数</w:t>
      </w:r>
      <w:r w:rsidR="003A65A6">
        <w:rPr>
          <w:rFonts w:ascii="Times New Roman" w:eastAsia="宋体" w:hAnsi="Times New Roman" w:hint="eastAsia"/>
          <w:sz w:val="24"/>
          <w:szCs w:val="24"/>
        </w:rPr>
        <w:t>的</w:t>
      </w:r>
      <w:r w:rsidRPr="0030394E">
        <w:rPr>
          <w:rFonts w:ascii="Times New Roman" w:eastAsia="宋体" w:hAnsi="Times New Roman" w:hint="eastAsia"/>
          <w:sz w:val="24"/>
          <w:szCs w:val="24"/>
        </w:rPr>
        <w:t>基准</w:t>
      </w:r>
      <w:r w:rsidR="003A65A6">
        <w:rPr>
          <w:rFonts w:ascii="Times New Roman" w:eastAsia="宋体" w:hAnsi="Times New Roman" w:hint="eastAsia"/>
          <w:sz w:val="24"/>
          <w:szCs w:val="24"/>
        </w:rPr>
        <w:t>校核，</w:t>
      </w:r>
      <w:r w:rsidR="00174B42" w:rsidRPr="0030394E">
        <w:rPr>
          <w:rFonts w:ascii="Times New Roman" w:eastAsia="宋体" w:hAnsi="Times New Roman" w:hint="eastAsia"/>
          <w:sz w:val="24"/>
          <w:szCs w:val="24"/>
        </w:rPr>
        <w:t>《案例教程</w:t>
      </w:r>
      <w:r w:rsidR="00174B42" w:rsidRPr="0030394E">
        <w:rPr>
          <w:rFonts w:ascii="Times New Roman" w:eastAsia="宋体" w:hAnsi="Times New Roman" w:hint="eastAsia"/>
          <w:sz w:val="24"/>
          <w:szCs w:val="24"/>
        </w:rPr>
        <w:t>#2-1</w:t>
      </w:r>
      <w:r w:rsidR="00416205">
        <w:rPr>
          <w:rFonts w:ascii="Times New Roman" w:eastAsia="宋体" w:hAnsi="Times New Roman" w:hint="eastAsia"/>
          <w:sz w:val="24"/>
          <w:szCs w:val="24"/>
        </w:rPr>
        <w:t>4</w:t>
      </w:r>
      <w:r w:rsidR="00174B42" w:rsidRPr="0030394E">
        <w:rPr>
          <w:rFonts w:ascii="Times New Roman" w:eastAsia="宋体" w:hAnsi="Times New Roman" w:hint="eastAsia"/>
          <w:sz w:val="24"/>
          <w:szCs w:val="24"/>
        </w:rPr>
        <w:t>》中的案例</w:t>
      </w:r>
      <w:r w:rsidRPr="0030394E">
        <w:rPr>
          <w:rFonts w:ascii="Times New Roman" w:eastAsia="宋体" w:hAnsi="Times New Roman"/>
          <w:sz w:val="24"/>
          <w:szCs w:val="24"/>
        </w:rPr>
        <w:t>#6</w:t>
      </w:r>
      <w:r w:rsidRPr="0030394E">
        <w:rPr>
          <w:rFonts w:ascii="Times New Roman" w:eastAsia="宋体" w:hAnsi="Times New Roman"/>
          <w:sz w:val="24"/>
          <w:szCs w:val="24"/>
        </w:rPr>
        <w:t>描述了一个典型的疲劳测试样本和相应的</w:t>
      </w:r>
      <w:r w:rsidRPr="0030394E">
        <w:rPr>
          <w:rFonts w:ascii="Times New Roman" w:eastAsia="宋体" w:hAnsi="Times New Roman"/>
          <w:sz w:val="24"/>
          <w:szCs w:val="24"/>
        </w:rPr>
        <w:t>FRANC3D</w:t>
      </w:r>
      <w:r w:rsidRPr="0030394E">
        <w:rPr>
          <w:rFonts w:ascii="Times New Roman" w:eastAsia="宋体" w:hAnsi="Times New Roman"/>
          <w:sz w:val="24"/>
          <w:szCs w:val="24"/>
        </w:rPr>
        <w:t>模拟</w:t>
      </w:r>
      <w:r w:rsidR="003A65A6">
        <w:rPr>
          <w:rFonts w:ascii="Times New Roman" w:eastAsia="宋体" w:hAnsi="Times New Roman" w:hint="eastAsia"/>
          <w:sz w:val="24"/>
          <w:szCs w:val="24"/>
        </w:rPr>
        <w:t>结果</w:t>
      </w:r>
      <w:r w:rsidR="00DC766A" w:rsidRPr="0030394E">
        <w:rPr>
          <w:rFonts w:ascii="Times New Roman" w:eastAsia="宋体" w:hAnsi="Times New Roman" w:hint="eastAsia"/>
          <w:sz w:val="24"/>
          <w:szCs w:val="24"/>
        </w:rPr>
        <w:t>，</w:t>
      </w:r>
      <w:r w:rsidRPr="0030394E">
        <w:rPr>
          <w:rFonts w:ascii="Times New Roman" w:eastAsia="宋体" w:hAnsi="Times New Roman"/>
          <w:sz w:val="24"/>
          <w:szCs w:val="24"/>
        </w:rPr>
        <w:t>该示例仅作为一个教程来描述如何对疲劳寿命计算进行基准测试。</w:t>
      </w:r>
    </w:p>
    <w:p w14:paraId="18494C4B" w14:textId="77777777" w:rsidR="00121D72" w:rsidRPr="0030394E" w:rsidRDefault="00121D72" w:rsidP="00F41BA3">
      <w:pPr>
        <w:widowControl/>
        <w:spacing w:line="276" w:lineRule="auto"/>
        <w:jc w:val="left"/>
        <w:rPr>
          <w:rFonts w:ascii="Times New Roman" w:eastAsia="宋体" w:hAnsi="Times New Roman"/>
          <w:sz w:val="24"/>
          <w:szCs w:val="24"/>
        </w:rPr>
      </w:pPr>
      <w:r w:rsidRPr="0030394E">
        <w:rPr>
          <w:rFonts w:ascii="Times New Roman" w:eastAsia="宋体" w:hAnsi="Times New Roman"/>
          <w:sz w:val="24"/>
          <w:szCs w:val="24"/>
        </w:rPr>
        <w:br w:type="page"/>
      </w:r>
    </w:p>
    <w:p w14:paraId="4BCC2F38" w14:textId="77777777" w:rsidR="00121D72" w:rsidRPr="0030394E" w:rsidRDefault="00121D72" w:rsidP="00F41BA3">
      <w:pPr>
        <w:pStyle w:val="1"/>
        <w:spacing w:line="276" w:lineRule="auto"/>
        <w:rPr>
          <w:rFonts w:ascii="Times New Roman" w:eastAsia="宋体" w:hAnsi="Times New Roman"/>
          <w:sz w:val="30"/>
          <w:szCs w:val="30"/>
        </w:rPr>
      </w:pPr>
      <w:bookmarkStart w:id="16" w:name="_Toc173253275"/>
      <w:r w:rsidRPr="0030394E">
        <w:rPr>
          <w:rFonts w:ascii="Times New Roman" w:eastAsia="宋体" w:hAnsi="Times New Roman"/>
          <w:sz w:val="30"/>
          <w:szCs w:val="30"/>
        </w:rPr>
        <w:lastRenderedPageBreak/>
        <w:t>References</w:t>
      </w:r>
      <w:bookmarkEnd w:id="16"/>
      <w:r w:rsidRPr="0030394E">
        <w:rPr>
          <w:rFonts w:ascii="Times New Roman" w:eastAsia="宋体" w:hAnsi="Times New Roman"/>
          <w:sz w:val="30"/>
          <w:szCs w:val="30"/>
        </w:rPr>
        <w:t xml:space="preserve"> </w:t>
      </w:r>
    </w:p>
    <w:p w14:paraId="733C5D18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Anderson, T.L. (1991) Fracture Mechanics Fundamentals and Applications, CRC Press. </w:t>
      </w:r>
    </w:p>
    <w:p w14:paraId="6DCC552E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Banks-Sills, L., Hershkovitz, I., Wawrzynek, P.A., Eliasi, R., and Ingraffea, A.R. (2005) Methods for calculating stress intensity factors in anisotropic materials: Part I—z = 0 is a symmetric plane”, Eng </w:t>
      </w:r>
      <w:proofErr w:type="spellStart"/>
      <w:r w:rsidRPr="0030394E">
        <w:rPr>
          <w:rFonts w:eastAsia="宋体"/>
        </w:rPr>
        <w:t>Fract</w:t>
      </w:r>
      <w:proofErr w:type="spellEnd"/>
      <w:r w:rsidRPr="0030394E">
        <w:rPr>
          <w:rFonts w:eastAsia="宋体"/>
        </w:rPr>
        <w:t xml:space="preserve"> Mech, 72, 2328–2358. </w:t>
      </w:r>
    </w:p>
    <w:p w14:paraId="52ECC277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Banks-Sills, L., Wawrzynek, P.A., Carter, B.J., Ingraffea, A.R. and Hershkovitz, I. (2007) Methods for calculating stress intensity factors in anisotropic materials: Part II—Arbitrary geometry, Eng </w:t>
      </w:r>
      <w:proofErr w:type="spellStart"/>
      <w:r w:rsidRPr="0030394E">
        <w:rPr>
          <w:rFonts w:eastAsia="宋体"/>
        </w:rPr>
        <w:t>Fract</w:t>
      </w:r>
      <w:proofErr w:type="spellEnd"/>
      <w:r w:rsidRPr="0030394E">
        <w:rPr>
          <w:rFonts w:eastAsia="宋体"/>
        </w:rPr>
        <w:t xml:space="preserve"> Mech, Vol 74, No 8, pp 1293-1307. </w:t>
      </w:r>
    </w:p>
    <w:p w14:paraId="5FED39B4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Bower, A. F. (2009). Applied mechanics of solids. CRC Press. </w:t>
      </w:r>
    </w:p>
    <w:p w14:paraId="2ACB8C81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Lin, X.B and Smith, R.A. (1999) Stress intensity factors for corner cracks emanating from fastener holes under tension, Eng </w:t>
      </w:r>
      <w:proofErr w:type="spellStart"/>
      <w:r w:rsidRPr="0030394E">
        <w:rPr>
          <w:rFonts w:eastAsia="宋体"/>
        </w:rPr>
        <w:t>Fract</w:t>
      </w:r>
      <w:proofErr w:type="spellEnd"/>
      <w:r w:rsidRPr="0030394E">
        <w:rPr>
          <w:rFonts w:eastAsia="宋体"/>
        </w:rPr>
        <w:t xml:space="preserve"> Mech, 62, 535-553. </w:t>
      </w:r>
    </w:p>
    <w:p w14:paraId="5DD9E9BB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Murakami, Y. (Editor-in-Chief), Stress Intensity Factors Handbook, Pergamon Press, 1987. </w:t>
      </w:r>
    </w:p>
    <w:p w14:paraId="0BE8A5F8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Newman, J.C. and Raju, I.S. (1986) Stress-Intensity Factor Equations for Cracks in Three-Dimensional Finite Bodies Subjected to Tension and Bending Loads, Chapter 9, Computational Methods in the Mechanics of Fracture, Edited by S.N. Atluri, Elsevier Science Publishers, p. 311-334. </w:t>
      </w:r>
    </w:p>
    <w:p w14:paraId="7733D84F" w14:textId="77777777" w:rsidR="00121D72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Raju, I. S., Newman, J. C. (1979) Stress-intensity factors for a wide range of semi-elliptical surface cracks in finite thickness plates, Eng </w:t>
      </w:r>
      <w:proofErr w:type="spellStart"/>
      <w:r w:rsidRPr="0030394E">
        <w:rPr>
          <w:rFonts w:eastAsia="宋体"/>
        </w:rPr>
        <w:t>Fract</w:t>
      </w:r>
      <w:proofErr w:type="spellEnd"/>
      <w:r w:rsidRPr="0030394E">
        <w:rPr>
          <w:rFonts w:eastAsia="宋体"/>
        </w:rPr>
        <w:t xml:space="preserve"> Mech., 11, 817-829. </w:t>
      </w:r>
    </w:p>
    <w:p w14:paraId="6FAF6614" w14:textId="1AFE37E7" w:rsidR="00434BC5" w:rsidRPr="0030394E" w:rsidRDefault="00121D72" w:rsidP="00F41BA3">
      <w:pPr>
        <w:pStyle w:val="Default"/>
        <w:numPr>
          <w:ilvl w:val="0"/>
          <w:numId w:val="3"/>
        </w:numPr>
        <w:spacing w:line="276" w:lineRule="auto"/>
        <w:rPr>
          <w:rFonts w:eastAsia="宋体"/>
        </w:rPr>
      </w:pPr>
      <w:r w:rsidRPr="0030394E">
        <w:rPr>
          <w:rFonts w:eastAsia="宋体"/>
        </w:rPr>
        <w:t xml:space="preserve">Shin, C.S. (1990) The stress intensity of corner cracks emanating From Holes, Eng </w:t>
      </w:r>
      <w:proofErr w:type="spellStart"/>
      <w:r w:rsidRPr="0030394E">
        <w:rPr>
          <w:rFonts w:eastAsia="宋体"/>
        </w:rPr>
        <w:t>Fract</w:t>
      </w:r>
      <w:proofErr w:type="spellEnd"/>
      <w:r w:rsidRPr="0030394E">
        <w:rPr>
          <w:rFonts w:eastAsia="宋体"/>
        </w:rPr>
        <w:t xml:space="preserve"> Mech, 7, p423-436.</w:t>
      </w:r>
    </w:p>
    <w:sectPr w:rsidR="00434BC5" w:rsidRPr="0030394E" w:rsidSect="001000DB">
      <w:footerReference w:type="default" r:id="rId65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30B11" w14:textId="77777777" w:rsidR="00C24643" w:rsidRDefault="00C24643" w:rsidP="0075479F">
      <w:pPr>
        <w:rPr>
          <w:rFonts w:hint="eastAsia"/>
        </w:rPr>
      </w:pPr>
      <w:r>
        <w:separator/>
      </w:r>
    </w:p>
  </w:endnote>
  <w:endnote w:type="continuationSeparator" w:id="0">
    <w:p w14:paraId="2FCCDEF9" w14:textId="77777777" w:rsidR="00C24643" w:rsidRDefault="00C24643" w:rsidP="0075479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MaruGothicMPRO">
    <w:charset w:val="80"/>
    <w:family w:val="swiss"/>
    <w:pitch w:val="variable"/>
    <w:sig w:usb0="E00002FF" w:usb1="2AC7EDFE" w:usb2="00000012" w:usb3="00000000" w:csb0="0002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5565985"/>
      <w:docPartObj>
        <w:docPartGallery w:val="Page Numbers (Bottom of Page)"/>
        <w:docPartUnique/>
      </w:docPartObj>
    </w:sdtPr>
    <w:sdtContent>
      <w:p w14:paraId="00370EB5" w14:textId="3916E3A4" w:rsidR="0075479F" w:rsidRDefault="0075479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6FD2C9F" w14:textId="77777777" w:rsidR="0075479F" w:rsidRDefault="0075479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9551193"/>
      <w:docPartObj>
        <w:docPartGallery w:val="Page Numbers (Bottom of Page)"/>
        <w:docPartUnique/>
      </w:docPartObj>
    </w:sdtPr>
    <w:sdtContent>
      <w:p w14:paraId="305274D1" w14:textId="77777777" w:rsidR="0075479F" w:rsidRDefault="0075479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65848F2" w14:textId="77777777" w:rsidR="0075479F" w:rsidRDefault="0075479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99634419"/>
      <w:docPartObj>
        <w:docPartGallery w:val="Page Numbers (Bottom of Page)"/>
        <w:docPartUnique/>
      </w:docPartObj>
    </w:sdtPr>
    <w:sdtContent>
      <w:p w14:paraId="7C1F3ADD" w14:textId="77777777" w:rsidR="0075479F" w:rsidRDefault="0075479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5223642" w14:textId="77777777" w:rsidR="0075479F" w:rsidRDefault="0075479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9D943" w14:textId="77777777" w:rsidR="00C24643" w:rsidRDefault="00C24643" w:rsidP="0075479F">
      <w:pPr>
        <w:rPr>
          <w:rFonts w:hint="eastAsia"/>
        </w:rPr>
      </w:pPr>
      <w:r>
        <w:separator/>
      </w:r>
    </w:p>
  </w:footnote>
  <w:footnote w:type="continuationSeparator" w:id="0">
    <w:p w14:paraId="007AA901" w14:textId="77777777" w:rsidR="00C24643" w:rsidRDefault="00C24643" w:rsidP="0075479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F1A28" w14:textId="77777777" w:rsidR="008336F1" w:rsidRPr="002B51F0" w:rsidRDefault="00590F81" w:rsidP="00726E81">
    <w:pPr>
      <w:pStyle w:val="a7"/>
    </w:pPr>
    <w:r w:rsidRPr="001218DF">
      <w:rPr>
        <w:noProof/>
      </w:rPr>
      <w:drawing>
        <wp:anchor distT="0" distB="0" distL="114300" distR="114300" simplePos="0" relativeHeight="251659264" behindDoc="0" locked="0" layoutInCell="1" allowOverlap="1" wp14:anchorId="351429C7" wp14:editId="56BBD3C9">
          <wp:simplePos x="0" y="0"/>
          <wp:positionH relativeFrom="margin">
            <wp:align>left</wp:align>
          </wp:positionH>
          <wp:positionV relativeFrom="paragraph">
            <wp:posOffset>-26670</wp:posOffset>
          </wp:positionV>
          <wp:extent cx="1995170" cy="273050"/>
          <wp:effectExtent l="0" t="0" r="5080" b="0"/>
          <wp:wrapSquare wrapText="bothSides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213" cy="293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eastAsia"/>
      </w:rPr>
      <w:t>地址：</w:t>
    </w:r>
    <w:r w:rsidRPr="00C975F8">
      <w:rPr>
        <w:rFonts w:hint="eastAsia"/>
      </w:rPr>
      <w:t>上海市</w:t>
    </w:r>
    <w:r>
      <w:rPr>
        <w:rFonts w:hint="eastAsia"/>
      </w:rPr>
      <w:t>杨浦区国权北路</w:t>
    </w:r>
    <w:r>
      <w:rPr>
        <w:rFonts w:hint="eastAsia"/>
      </w:rPr>
      <w:t>1688</w:t>
    </w:r>
    <w:proofErr w:type="gramStart"/>
    <w:r>
      <w:rPr>
        <w:rFonts w:hint="eastAsia"/>
      </w:rPr>
      <w:t>弄湾谷科技</w:t>
    </w:r>
    <w:proofErr w:type="gramEnd"/>
    <w:r>
      <w:rPr>
        <w:rFonts w:hint="eastAsia"/>
      </w:rPr>
      <w:t>园</w:t>
    </w:r>
    <w:r>
      <w:rPr>
        <w:rFonts w:hint="eastAsia"/>
      </w:rPr>
      <w:t>A6</w:t>
    </w:r>
    <w:r>
      <w:rPr>
        <w:rFonts w:hint="eastAsia"/>
      </w:rPr>
      <w:t>座</w:t>
    </w:r>
    <w:r>
      <w:rPr>
        <w:rFonts w:hint="eastAsia"/>
      </w:rPr>
      <w:t>301</w:t>
    </w:r>
    <w:r>
      <w:rPr>
        <w:rFonts w:hint="eastAsia"/>
      </w:rPr>
      <w:t>室</w:t>
    </w:r>
  </w:p>
  <w:p w14:paraId="400B27C1" w14:textId="76AC889C" w:rsidR="008336F1" w:rsidRPr="002B51F0" w:rsidRDefault="00590F81" w:rsidP="00726E81">
    <w:pPr>
      <w:pStyle w:val="a7"/>
    </w:pPr>
    <w:r w:rsidRPr="002B51F0">
      <w:rPr>
        <w:rFonts w:hint="eastAsia"/>
      </w:rPr>
      <w:t>电话：</w:t>
    </w:r>
    <w:r>
      <w:rPr>
        <w:rFonts w:hint="eastAsia"/>
      </w:rPr>
      <w:t>0</w:t>
    </w:r>
    <w:r w:rsidRPr="002B51F0">
      <w:rPr>
        <w:rFonts w:hint="eastAsia"/>
      </w:rPr>
      <w:t>21</w:t>
    </w:r>
    <w:r>
      <w:rPr>
        <w:rFonts w:hint="eastAsia"/>
      </w:rPr>
      <w:t>-</w:t>
    </w:r>
    <w:r w:rsidRPr="002B51F0">
      <w:rPr>
        <w:rFonts w:hint="eastAsia"/>
      </w:rPr>
      <w:t>5</w:t>
    </w:r>
    <w:r>
      <w:rPr>
        <w:rFonts w:hint="eastAsia"/>
      </w:rPr>
      <w:t>558059</w:t>
    </w:r>
    <w:r w:rsidR="000F03B0">
      <w:rPr>
        <w:rFonts w:hint="eastAsia"/>
      </w:rPr>
      <w:t>0</w:t>
    </w:r>
    <w:r>
      <w:t xml:space="preserve">    </w:t>
    </w:r>
    <w:r w:rsidR="000F03B0">
      <w:rPr>
        <w:rFonts w:hint="eastAsia"/>
      </w:rPr>
      <w:t>网址</w:t>
    </w:r>
    <w:r>
      <w:rPr>
        <w:rFonts w:hint="eastAsia"/>
      </w:rPr>
      <w:t>：</w:t>
    </w:r>
    <w:r w:rsidR="000F03B0">
      <w:rPr>
        <w:rFonts w:hint="eastAsia"/>
      </w:rPr>
      <w:t>w</w:t>
    </w:r>
    <w:r w:rsidR="000F03B0">
      <w:t>ww.franc3d.com</w:t>
    </w:r>
  </w:p>
  <w:p w14:paraId="0700EBF0" w14:textId="77777777" w:rsidR="008336F1" w:rsidRPr="00FE4A84" w:rsidRDefault="008336F1" w:rsidP="00FE4A84">
    <w:pPr>
      <w:pStyle w:val="a5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83440"/>
    <w:multiLevelType w:val="hybridMultilevel"/>
    <w:tmpl w:val="D0AA9A66"/>
    <w:lvl w:ilvl="0" w:tplc="9044F30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0A3A13A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7D57922"/>
    <w:multiLevelType w:val="hybridMultilevel"/>
    <w:tmpl w:val="56CAF518"/>
    <w:lvl w:ilvl="0" w:tplc="A35CA30A">
      <w:start w:val="1"/>
      <w:numFmt w:val="lowerLetter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17E4354F"/>
    <w:multiLevelType w:val="hybridMultilevel"/>
    <w:tmpl w:val="B574D4A6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2D74F35"/>
    <w:multiLevelType w:val="hybridMultilevel"/>
    <w:tmpl w:val="F8FA2D2C"/>
    <w:lvl w:ilvl="0" w:tplc="04090019">
      <w:start w:val="1"/>
      <w:numFmt w:val="lowerLetter"/>
      <w:lvlText w:val="%1)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377E1B79"/>
    <w:multiLevelType w:val="hybridMultilevel"/>
    <w:tmpl w:val="54AA68D0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3B794925"/>
    <w:multiLevelType w:val="hybridMultilevel"/>
    <w:tmpl w:val="BB6A868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7261D65"/>
    <w:multiLevelType w:val="hybridMultilevel"/>
    <w:tmpl w:val="AD3C78D0"/>
    <w:lvl w:ilvl="0" w:tplc="9044F30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5F95CC0"/>
    <w:multiLevelType w:val="hybridMultilevel"/>
    <w:tmpl w:val="F2E874FA"/>
    <w:lvl w:ilvl="0" w:tplc="EE54E22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B3C7C8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 w16cid:durableId="1978564247">
    <w:abstractNumId w:val="6"/>
  </w:num>
  <w:num w:numId="2" w16cid:durableId="1405109555">
    <w:abstractNumId w:val="9"/>
  </w:num>
  <w:num w:numId="3" w16cid:durableId="1118834464">
    <w:abstractNumId w:val="8"/>
  </w:num>
  <w:num w:numId="4" w16cid:durableId="121462181">
    <w:abstractNumId w:val="5"/>
  </w:num>
  <w:num w:numId="5" w16cid:durableId="1200319952">
    <w:abstractNumId w:val="0"/>
  </w:num>
  <w:num w:numId="6" w16cid:durableId="555043412">
    <w:abstractNumId w:val="7"/>
  </w:num>
  <w:num w:numId="7" w16cid:durableId="1044214295">
    <w:abstractNumId w:val="3"/>
  </w:num>
  <w:num w:numId="8" w16cid:durableId="947155210">
    <w:abstractNumId w:val="1"/>
  </w:num>
  <w:num w:numId="9" w16cid:durableId="1767117207">
    <w:abstractNumId w:val="4"/>
  </w:num>
  <w:num w:numId="10" w16cid:durableId="83381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CA"/>
    <w:rsid w:val="000053F0"/>
    <w:rsid w:val="000059DC"/>
    <w:rsid w:val="000133E2"/>
    <w:rsid w:val="00015240"/>
    <w:rsid w:val="0001592F"/>
    <w:rsid w:val="0003257D"/>
    <w:rsid w:val="00040448"/>
    <w:rsid w:val="00047968"/>
    <w:rsid w:val="00050764"/>
    <w:rsid w:val="00050D06"/>
    <w:rsid w:val="00061269"/>
    <w:rsid w:val="00061D02"/>
    <w:rsid w:val="00070628"/>
    <w:rsid w:val="00076F45"/>
    <w:rsid w:val="00081A7F"/>
    <w:rsid w:val="00096E34"/>
    <w:rsid w:val="000C1EFF"/>
    <w:rsid w:val="000C3BA8"/>
    <w:rsid w:val="000D0FEE"/>
    <w:rsid w:val="000D2620"/>
    <w:rsid w:val="000D40DC"/>
    <w:rsid w:val="000E4634"/>
    <w:rsid w:val="000E47B1"/>
    <w:rsid w:val="000F03B0"/>
    <w:rsid w:val="001000DB"/>
    <w:rsid w:val="001135E6"/>
    <w:rsid w:val="00113A39"/>
    <w:rsid w:val="00114900"/>
    <w:rsid w:val="00121D72"/>
    <w:rsid w:val="00123177"/>
    <w:rsid w:val="00132DEB"/>
    <w:rsid w:val="001404FA"/>
    <w:rsid w:val="001549CC"/>
    <w:rsid w:val="001621A5"/>
    <w:rsid w:val="001674EF"/>
    <w:rsid w:val="00172B04"/>
    <w:rsid w:val="00174B42"/>
    <w:rsid w:val="001769D8"/>
    <w:rsid w:val="00187977"/>
    <w:rsid w:val="00193D62"/>
    <w:rsid w:val="001A35E2"/>
    <w:rsid w:val="001A38D5"/>
    <w:rsid w:val="001A5118"/>
    <w:rsid w:val="001B4A02"/>
    <w:rsid w:val="001C2C58"/>
    <w:rsid w:val="001C3788"/>
    <w:rsid w:val="001D38F7"/>
    <w:rsid w:val="001E2B7A"/>
    <w:rsid w:val="001F6BE7"/>
    <w:rsid w:val="00205576"/>
    <w:rsid w:val="00221379"/>
    <w:rsid w:val="0023100B"/>
    <w:rsid w:val="002456CB"/>
    <w:rsid w:val="0026697C"/>
    <w:rsid w:val="00272728"/>
    <w:rsid w:val="0027672D"/>
    <w:rsid w:val="00276A32"/>
    <w:rsid w:val="0027782E"/>
    <w:rsid w:val="00295D06"/>
    <w:rsid w:val="002A0FDC"/>
    <w:rsid w:val="002A1729"/>
    <w:rsid w:val="002B02D3"/>
    <w:rsid w:val="002C0E49"/>
    <w:rsid w:val="002C5DE6"/>
    <w:rsid w:val="002D0C7B"/>
    <w:rsid w:val="002D7768"/>
    <w:rsid w:val="002E52A3"/>
    <w:rsid w:val="002E553D"/>
    <w:rsid w:val="002F1909"/>
    <w:rsid w:val="002F2A94"/>
    <w:rsid w:val="0030205D"/>
    <w:rsid w:val="0030394E"/>
    <w:rsid w:val="00314280"/>
    <w:rsid w:val="00323A13"/>
    <w:rsid w:val="003307B5"/>
    <w:rsid w:val="00333A56"/>
    <w:rsid w:val="0034014B"/>
    <w:rsid w:val="00366416"/>
    <w:rsid w:val="00366A29"/>
    <w:rsid w:val="0038535D"/>
    <w:rsid w:val="00386381"/>
    <w:rsid w:val="00390369"/>
    <w:rsid w:val="003925E4"/>
    <w:rsid w:val="003941E9"/>
    <w:rsid w:val="00396A0E"/>
    <w:rsid w:val="003A1722"/>
    <w:rsid w:val="003A555A"/>
    <w:rsid w:val="003A65A6"/>
    <w:rsid w:val="003A6DC1"/>
    <w:rsid w:val="003C099E"/>
    <w:rsid w:val="003C15DC"/>
    <w:rsid w:val="003C4DFC"/>
    <w:rsid w:val="003C61E8"/>
    <w:rsid w:val="003D1171"/>
    <w:rsid w:val="003D1648"/>
    <w:rsid w:val="003D28C5"/>
    <w:rsid w:val="003D3A5A"/>
    <w:rsid w:val="003F6DCA"/>
    <w:rsid w:val="00400A8E"/>
    <w:rsid w:val="00404521"/>
    <w:rsid w:val="004103AE"/>
    <w:rsid w:val="004116AB"/>
    <w:rsid w:val="00413CCC"/>
    <w:rsid w:val="00416205"/>
    <w:rsid w:val="00421ECD"/>
    <w:rsid w:val="0042545E"/>
    <w:rsid w:val="00426E5D"/>
    <w:rsid w:val="004311CA"/>
    <w:rsid w:val="00434BC5"/>
    <w:rsid w:val="00437DF0"/>
    <w:rsid w:val="0044199A"/>
    <w:rsid w:val="0045237B"/>
    <w:rsid w:val="00462F5A"/>
    <w:rsid w:val="00463EC4"/>
    <w:rsid w:val="00465D90"/>
    <w:rsid w:val="00477ECC"/>
    <w:rsid w:val="00481223"/>
    <w:rsid w:val="0048146D"/>
    <w:rsid w:val="00491FA7"/>
    <w:rsid w:val="00495387"/>
    <w:rsid w:val="004A0662"/>
    <w:rsid w:val="004A0D68"/>
    <w:rsid w:val="004A4083"/>
    <w:rsid w:val="004B4310"/>
    <w:rsid w:val="004C5849"/>
    <w:rsid w:val="004D19E0"/>
    <w:rsid w:val="004E3FD7"/>
    <w:rsid w:val="004E72F9"/>
    <w:rsid w:val="005010B4"/>
    <w:rsid w:val="005118FB"/>
    <w:rsid w:val="0051486B"/>
    <w:rsid w:val="0051577F"/>
    <w:rsid w:val="005266DC"/>
    <w:rsid w:val="00534616"/>
    <w:rsid w:val="00552CD2"/>
    <w:rsid w:val="00557261"/>
    <w:rsid w:val="005664A6"/>
    <w:rsid w:val="0057549D"/>
    <w:rsid w:val="00577CC9"/>
    <w:rsid w:val="00582A3E"/>
    <w:rsid w:val="00584A84"/>
    <w:rsid w:val="00585ED7"/>
    <w:rsid w:val="005873A5"/>
    <w:rsid w:val="00590F81"/>
    <w:rsid w:val="005A215E"/>
    <w:rsid w:val="005A53CC"/>
    <w:rsid w:val="005A62AF"/>
    <w:rsid w:val="005B1740"/>
    <w:rsid w:val="005B496E"/>
    <w:rsid w:val="005C1286"/>
    <w:rsid w:val="005D0442"/>
    <w:rsid w:val="005D3C29"/>
    <w:rsid w:val="005D4432"/>
    <w:rsid w:val="005D599E"/>
    <w:rsid w:val="005D6B19"/>
    <w:rsid w:val="005E2F85"/>
    <w:rsid w:val="00605A0C"/>
    <w:rsid w:val="00605DDC"/>
    <w:rsid w:val="00612357"/>
    <w:rsid w:val="0061316C"/>
    <w:rsid w:val="00613BA4"/>
    <w:rsid w:val="00620A5F"/>
    <w:rsid w:val="006230AD"/>
    <w:rsid w:val="00643D89"/>
    <w:rsid w:val="00664C0E"/>
    <w:rsid w:val="00666004"/>
    <w:rsid w:val="00674C5F"/>
    <w:rsid w:val="00684388"/>
    <w:rsid w:val="00686D6A"/>
    <w:rsid w:val="006914BA"/>
    <w:rsid w:val="006943D5"/>
    <w:rsid w:val="00696910"/>
    <w:rsid w:val="006A2B3A"/>
    <w:rsid w:val="006B3838"/>
    <w:rsid w:val="006B3DCE"/>
    <w:rsid w:val="006B4ACD"/>
    <w:rsid w:val="006C55B2"/>
    <w:rsid w:val="006D43A7"/>
    <w:rsid w:val="006E7CAC"/>
    <w:rsid w:val="006F0E38"/>
    <w:rsid w:val="006F2AEE"/>
    <w:rsid w:val="0070048B"/>
    <w:rsid w:val="00710663"/>
    <w:rsid w:val="0071760A"/>
    <w:rsid w:val="007209DE"/>
    <w:rsid w:val="007265CB"/>
    <w:rsid w:val="00726C3E"/>
    <w:rsid w:val="00726E81"/>
    <w:rsid w:val="00733986"/>
    <w:rsid w:val="00734554"/>
    <w:rsid w:val="00734A39"/>
    <w:rsid w:val="00742EEC"/>
    <w:rsid w:val="0075479F"/>
    <w:rsid w:val="00760608"/>
    <w:rsid w:val="00766F4A"/>
    <w:rsid w:val="0078740B"/>
    <w:rsid w:val="00791551"/>
    <w:rsid w:val="007A4098"/>
    <w:rsid w:val="007B34D6"/>
    <w:rsid w:val="007C2130"/>
    <w:rsid w:val="007C643F"/>
    <w:rsid w:val="007C65C3"/>
    <w:rsid w:val="007D48FA"/>
    <w:rsid w:val="007D4D00"/>
    <w:rsid w:val="007D4E53"/>
    <w:rsid w:val="007D77F4"/>
    <w:rsid w:val="007E498D"/>
    <w:rsid w:val="007F032D"/>
    <w:rsid w:val="007F499B"/>
    <w:rsid w:val="007F5831"/>
    <w:rsid w:val="007F596A"/>
    <w:rsid w:val="007F5A1A"/>
    <w:rsid w:val="007F6B3B"/>
    <w:rsid w:val="007F730C"/>
    <w:rsid w:val="00813DBC"/>
    <w:rsid w:val="008309D4"/>
    <w:rsid w:val="008336F1"/>
    <w:rsid w:val="00836DE5"/>
    <w:rsid w:val="00851A6F"/>
    <w:rsid w:val="0086756C"/>
    <w:rsid w:val="00875986"/>
    <w:rsid w:val="00887496"/>
    <w:rsid w:val="00890FE8"/>
    <w:rsid w:val="008A17AD"/>
    <w:rsid w:val="008A20B5"/>
    <w:rsid w:val="008B663B"/>
    <w:rsid w:val="008B7866"/>
    <w:rsid w:val="008C1305"/>
    <w:rsid w:val="008C2835"/>
    <w:rsid w:val="008C49C7"/>
    <w:rsid w:val="008C5A6B"/>
    <w:rsid w:val="008C64AE"/>
    <w:rsid w:val="008D0C5F"/>
    <w:rsid w:val="008D4FBA"/>
    <w:rsid w:val="008E4DD1"/>
    <w:rsid w:val="008F0E30"/>
    <w:rsid w:val="008F5FDF"/>
    <w:rsid w:val="00904515"/>
    <w:rsid w:val="0091124C"/>
    <w:rsid w:val="009210B2"/>
    <w:rsid w:val="00932895"/>
    <w:rsid w:val="00936875"/>
    <w:rsid w:val="009377B8"/>
    <w:rsid w:val="00950643"/>
    <w:rsid w:val="009573F3"/>
    <w:rsid w:val="00961267"/>
    <w:rsid w:val="009720B3"/>
    <w:rsid w:val="00976E43"/>
    <w:rsid w:val="00981D27"/>
    <w:rsid w:val="00996A97"/>
    <w:rsid w:val="009A1483"/>
    <w:rsid w:val="009A1B91"/>
    <w:rsid w:val="009A3E21"/>
    <w:rsid w:val="009B020C"/>
    <w:rsid w:val="009C6359"/>
    <w:rsid w:val="009D2F3F"/>
    <w:rsid w:val="009D7098"/>
    <w:rsid w:val="009E4DA2"/>
    <w:rsid w:val="009F6351"/>
    <w:rsid w:val="009F6AA8"/>
    <w:rsid w:val="00A00A89"/>
    <w:rsid w:val="00A10E40"/>
    <w:rsid w:val="00A11944"/>
    <w:rsid w:val="00A2330F"/>
    <w:rsid w:val="00A35B35"/>
    <w:rsid w:val="00A40021"/>
    <w:rsid w:val="00A54241"/>
    <w:rsid w:val="00A6095D"/>
    <w:rsid w:val="00A67BF9"/>
    <w:rsid w:val="00A873CE"/>
    <w:rsid w:val="00AA3B66"/>
    <w:rsid w:val="00AA6BE9"/>
    <w:rsid w:val="00AB4894"/>
    <w:rsid w:val="00AB678A"/>
    <w:rsid w:val="00AC11BF"/>
    <w:rsid w:val="00AC15A7"/>
    <w:rsid w:val="00AC19BC"/>
    <w:rsid w:val="00AC4B6D"/>
    <w:rsid w:val="00AC5A9D"/>
    <w:rsid w:val="00AC7457"/>
    <w:rsid w:val="00AD32AB"/>
    <w:rsid w:val="00AE0468"/>
    <w:rsid w:val="00AE7E6F"/>
    <w:rsid w:val="00B02CB3"/>
    <w:rsid w:val="00B03E21"/>
    <w:rsid w:val="00B17D31"/>
    <w:rsid w:val="00B2122B"/>
    <w:rsid w:val="00B21D01"/>
    <w:rsid w:val="00B231AD"/>
    <w:rsid w:val="00B25C82"/>
    <w:rsid w:val="00B30C0F"/>
    <w:rsid w:val="00B30E6A"/>
    <w:rsid w:val="00B341B3"/>
    <w:rsid w:val="00B35FA5"/>
    <w:rsid w:val="00B37EA3"/>
    <w:rsid w:val="00B628CE"/>
    <w:rsid w:val="00B6378D"/>
    <w:rsid w:val="00B67C6E"/>
    <w:rsid w:val="00B7320E"/>
    <w:rsid w:val="00B73482"/>
    <w:rsid w:val="00B73E24"/>
    <w:rsid w:val="00B8330B"/>
    <w:rsid w:val="00B85F8E"/>
    <w:rsid w:val="00B860D3"/>
    <w:rsid w:val="00B9685F"/>
    <w:rsid w:val="00BB189F"/>
    <w:rsid w:val="00BB1E65"/>
    <w:rsid w:val="00BD08B3"/>
    <w:rsid w:val="00BD686D"/>
    <w:rsid w:val="00BF0CBB"/>
    <w:rsid w:val="00BF41E2"/>
    <w:rsid w:val="00BF77B6"/>
    <w:rsid w:val="00BF79A5"/>
    <w:rsid w:val="00C02DE2"/>
    <w:rsid w:val="00C0598E"/>
    <w:rsid w:val="00C063A8"/>
    <w:rsid w:val="00C24643"/>
    <w:rsid w:val="00C26682"/>
    <w:rsid w:val="00C30C4E"/>
    <w:rsid w:val="00C47D21"/>
    <w:rsid w:val="00C50341"/>
    <w:rsid w:val="00C557A6"/>
    <w:rsid w:val="00C65297"/>
    <w:rsid w:val="00C6681B"/>
    <w:rsid w:val="00C679A2"/>
    <w:rsid w:val="00C73250"/>
    <w:rsid w:val="00C7431F"/>
    <w:rsid w:val="00C92ACD"/>
    <w:rsid w:val="00C94B14"/>
    <w:rsid w:val="00CA0AD5"/>
    <w:rsid w:val="00CA121D"/>
    <w:rsid w:val="00CA1D9E"/>
    <w:rsid w:val="00CA4B5B"/>
    <w:rsid w:val="00CA4DF1"/>
    <w:rsid w:val="00CB32BC"/>
    <w:rsid w:val="00CC1873"/>
    <w:rsid w:val="00CC52D7"/>
    <w:rsid w:val="00CD225A"/>
    <w:rsid w:val="00CE1AC3"/>
    <w:rsid w:val="00CE4F6C"/>
    <w:rsid w:val="00CE5DB6"/>
    <w:rsid w:val="00CE64C9"/>
    <w:rsid w:val="00CF2FE7"/>
    <w:rsid w:val="00D0288F"/>
    <w:rsid w:val="00D042E0"/>
    <w:rsid w:val="00D04BD2"/>
    <w:rsid w:val="00D04DBE"/>
    <w:rsid w:val="00D209DC"/>
    <w:rsid w:val="00D20CCB"/>
    <w:rsid w:val="00D22C20"/>
    <w:rsid w:val="00D30A5F"/>
    <w:rsid w:val="00D35529"/>
    <w:rsid w:val="00D376F9"/>
    <w:rsid w:val="00D43E4C"/>
    <w:rsid w:val="00D4449A"/>
    <w:rsid w:val="00D46BE3"/>
    <w:rsid w:val="00D54D1C"/>
    <w:rsid w:val="00D62064"/>
    <w:rsid w:val="00D65048"/>
    <w:rsid w:val="00D66065"/>
    <w:rsid w:val="00D77B48"/>
    <w:rsid w:val="00D80324"/>
    <w:rsid w:val="00DA0CD4"/>
    <w:rsid w:val="00DA1716"/>
    <w:rsid w:val="00DA6226"/>
    <w:rsid w:val="00DB1F91"/>
    <w:rsid w:val="00DC399C"/>
    <w:rsid w:val="00DC6144"/>
    <w:rsid w:val="00DC766A"/>
    <w:rsid w:val="00DD3ED7"/>
    <w:rsid w:val="00DE19E3"/>
    <w:rsid w:val="00DF524F"/>
    <w:rsid w:val="00DF733C"/>
    <w:rsid w:val="00E02EA4"/>
    <w:rsid w:val="00E05B99"/>
    <w:rsid w:val="00E05F76"/>
    <w:rsid w:val="00E10AF6"/>
    <w:rsid w:val="00E20DFE"/>
    <w:rsid w:val="00E2327B"/>
    <w:rsid w:val="00E24B77"/>
    <w:rsid w:val="00E25ABA"/>
    <w:rsid w:val="00E35FF4"/>
    <w:rsid w:val="00E36AB7"/>
    <w:rsid w:val="00E458ED"/>
    <w:rsid w:val="00E468CB"/>
    <w:rsid w:val="00E47DEF"/>
    <w:rsid w:val="00E5191F"/>
    <w:rsid w:val="00E57F14"/>
    <w:rsid w:val="00E73487"/>
    <w:rsid w:val="00E73E44"/>
    <w:rsid w:val="00E75061"/>
    <w:rsid w:val="00E90342"/>
    <w:rsid w:val="00E97723"/>
    <w:rsid w:val="00EA693C"/>
    <w:rsid w:val="00EB6458"/>
    <w:rsid w:val="00EC2851"/>
    <w:rsid w:val="00EC4080"/>
    <w:rsid w:val="00EC45A9"/>
    <w:rsid w:val="00ED69CA"/>
    <w:rsid w:val="00EE0D0A"/>
    <w:rsid w:val="00EE6C01"/>
    <w:rsid w:val="00EF07E0"/>
    <w:rsid w:val="00EF7CCB"/>
    <w:rsid w:val="00F03C0F"/>
    <w:rsid w:val="00F1084D"/>
    <w:rsid w:val="00F20947"/>
    <w:rsid w:val="00F22D92"/>
    <w:rsid w:val="00F24585"/>
    <w:rsid w:val="00F275F4"/>
    <w:rsid w:val="00F27C42"/>
    <w:rsid w:val="00F34216"/>
    <w:rsid w:val="00F41BA3"/>
    <w:rsid w:val="00F56ED5"/>
    <w:rsid w:val="00F62A6D"/>
    <w:rsid w:val="00F737A7"/>
    <w:rsid w:val="00F75F1E"/>
    <w:rsid w:val="00F80137"/>
    <w:rsid w:val="00F81E94"/>
    <w:rsid w:val="00F831BA"/>
    <w:rsid w:val="00F90B39"/>
    <w:rsid w:val="00F91A65"/>
    <w:rsid w:val="00F9585E"/>
    <w:rsid w:val="00F9675D"/>
    <w:rsid w:val="00FA0159"/>
    <w:rsid w:val="00FA2017"/>
    <w:rsid w:val="00FB1272"/>
    <w:rsid w:val="00FB3A4E"/>
    <w:rsid w:val="00FC7EBD"/>
    <w:rsid w:val="00FD4B19"/>
    <w:rsid w:val="00FD642D"/>
    <w:rsid w:val="00FE6506"/>
    <w:rsid w:val="00FE66D3"/>
    <w:rsid w:val="00FF3458"/>
    <w:rsid w:val="00FF6BCE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694F8A"/>
  <w15:chartTrackingRefBased/>
  <w15:docId w15:val="{A919AB55-1C00-4747-8BF9-0CACA43D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7320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B7348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456CB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30394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30394E"/>
    <w:pPr>
      <w:keepNext/>
      <w:keepLines/>
      <w:spacing w:before="280" w:after="290" w:line="376" w:lineRule="auto"/>
      <w:outlineLvl w:val="4"/>
    </w:pPr>
    <w:rPr>
      <w:rFonts w:ascii="Times New Roman" w:eastAsia="宋体" w:hAnsi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30394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7320E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B73482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Default">
    <w:name w:val="Default"/>
    <w:rsid w:val="00121D7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30">
    <w:name w:val="标题 3 字符"/>
    <w:basedOn w:val="a0"/>
    <w:link w:val="3"/>
    <w:uiPriority w:val="9"/>
    <w:rsid w:val="002456CB"/>
    <w:rPr>
      <w:b/>
      <w:bCs/>
      <w:sz w:val="32"/>
      <w:szCs w:val="32"/>
    </w:rPr>
  </w:style>
  <w:style w:type="character" w:styleId="a3">
    <w:name w:val="Placeholder Text"/>
    <w:basedOn w:val="a0"/>
    <w:uiPriority w:val="99"/>
    <w:semiHidden/>
    <w:rsid w:val="00F275F4"/>
    <w:rPr>
      <w:color w:val="808080"/>
    </w:rPr>
  </w:style>
  <w:style w:type="character" w:customStyle="1" w:styleId="40">
    <w:name w:val="标题 4 字符"/>
    <w:basedOn w:val="a0"/>
    <w:link w:val="4"/>
    <w:uiPriority w:val="9"/>
    <w:rsid w:val="0030394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30394E"/>
    <w:rPr>
      <w:rFonts w:ascii="Times New Roman" w:eastAsia="宋体" w:hAnsi="Times New Roman"/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rsid w:val="0030394E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4">
    <w:name w:val="List Paragraph"/>
    <w:basedOn w:val="a"/>
    <w:uiPriority w:val="34"/>
    <w:qFormat/>
    <w:rsid w:val="0030394E"/>
    <w:pPr>
      <w:ind w:firstLineChars="200" w:firstLine="420"/>
    </w:pPr>
    <w:rPr>
      <w:rFonts w:ascii="Times New Roman" w:eastAsia="宋体" w:hAnsi="Times New Roman"/>
    </w:rPr>
  </w:style>
  <w:style w:type="paragraph" w:styleId="a5">
    <w:name w:val="header"/>
    <w:basedOn w:val="a"/>
    <w:link w:val="a6"/>
    <w:uiPriority w:val="99"/>
    <w:unhideWhenUsed/>
    <w:rsid w:val="003039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/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0394E"/>
    <w:rPr>
      <w:rFonts w:ascii="Times New Roman" w:eastAsia="宋体" w:hAnsi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0394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0394E"/>
    <w:rPr>
      <w:rFonts w:ascii="Times New Roman" w:eastAsia="宋体" w:hAnsi="Times New Roman"/>
      <w:sz w:val="18"/>
      <w:szCs w:val="18"/>
    </w:rPr>
  </w:style>
  <w:style w:type="character" w:styleId="a9">
    <w:name w:val="Hyperlink"/>
    <w:basedOn w:val="a0"/>
    <w:uiPriority w:val="99"/>
    <w:unhideWhenUsed/>
    <w:rsid w:val="0030394E"/>
    <w:rPr>
      <w:color w:val="0000FF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30394E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B17D31"/>
    <w:pPr>
      <w:tabs>
        <w:tab w:val="left" w:pos="420"/>
        <w:tab w:val="right" w:leader="dot" w:pos="8296"/>
      </w:tabs>
      <w:spacing w:line="276" w:lineRule="auto"/>
    </w:pPr>
    <w:rPr>
      <w:rFonts w:ascii="Times New Roman" w:eastAsia="宋体" w:hAnsi="Times New Roman"/>
    </w:rPr>
  </w:style>
  <w:style w:type="paragraph" w:styleId="TOC2">
    <w:name w:val="toc 2"/>
    <w:basedOn w:val="a"/>
    <w:next w:val="a"/>
    <w:autoRedefine/>
    <w:uiPriority w:val="39"/>
    <w:unhideWhenUsed/>
    <w:rsid w:val="0030394E"/>
    <w:pPr>
      <w:ind w:leftChars="200" w:left="420"/>
    </w:pPr>
    <w:rPr>
      <w:rFonts w:ascii="Times New Roman" w:eastAsia="宋体" w:hAnsi="Times New Roman"/>
    </w:rPr>
  </w:style>
  <w:style w:type="paragraph" w:styleId="TOC3">
    <w:name w:val="toc 3"/>
    <w:basedOn w:val="a"/>
    <w:next w:val="a"/>
    <w:autoRedefine/>
    <w:uiPriority w:val="39"/>
    <w:unhideWhenUsed/>
    <w:rsid w:val="0030394E"/>
    <w:pPr>
      <w:ind w:leftChars="400" w:left="840"/>
    </w:pPr>
    <w:rPr>
      <w:rFonts w:ascii="Times New Roman" w:eastAsia="宋体" w:hAnsi="Times New Roman"/>
    </w:rPr>
  </w:style>
  <w:style w:type="paragraph" w:styleId="TOC4">
    <w:name w:val="toc 4"/>
    <w:basedOn w:val="a"/>
    <w:next w:val="a"/>
    <w:autoRedefine/>
    <w:uiPriority w:val="39"/>
    <w:unhideWhenUsed/>
    <w:rsid w:val="0030394E"/>
    <w:pPr>
      <w:ind w:leftChars="600" w:left="1260"/>
    </w:pPr>
    <w:rPr>
      <w:rFonts w:ascii="Times New Roman" w:eastAsia="宋体" w:hAnsi="Times New Roman"/>
    </w:rPr>
  </w:style>
  <w:style w:type="paragraph" w:styleId="TOC5">
    <w:name w:val="toc 5"/>
    <w:basedOn w:val="a"/>
    <w:next w:val="a"/>
    <w:autoRedefine/>
    <w:uiPriority w:val="39"/>
    <w:unhideWhenUsed/>
    <w:rsid w:val="0030394E"/>
    <w:pPr>
      <w:ind w:leftChars="800" w:left="1680"/>
    </w:pPr>
    <w:rPr>
      <w:rFonts w:ascii="Times New Roman" w:eastAsia="宋体" w:hAnsi="Times New Roman"/>
    </w:rPr>
  </w:style>
  <w:style w:type="paragraph" w:styleId="TOC6">
    <w:name w:val="toc 6"/>
    <w:basedOn w:val="a"/>
    <w:next w:val="a"/>
    <w:autoRedefine/>
    <w:uiPriority w:val="39"/>
    <w:unhideWhenUsed/>
    <w:rsid w:val="0030394E"/>
    <w:pPr>
      <w:ind w:leftChars="1000" w:left="2100"/>
    </w:pPr>
    <w:rPr>
      <w:rFonts w:ascii="Times New Roman" w:eastAsia="宋体" w:hAnsi="Times New Roman"/>
    </w:rPr>
  </w:style>
  <w:style w:type="paragraph" w:styleId="TOC7">
    <w:name w:val="toc 7"/>
    <w:basedOn w:val="a"/>
    <w:next w:val="a"/>
    <w:autoRedefine/>
    <w:uiPriority w:val="39"/>
    <w:unhideWhenUsed/>
    <w:rsid w:val="0030394E"/>
    <w:pPr>
      <w:ind w:leftChars="1200" w:left="2520"/>
    </w:pPr>
    <w:rPr>
      <w:rFonts w:ascii="Times New Roman" w:eastAsia="宋体" w:hAnsi="Times New Roman"/>
    </w:rPr>
  </w:style>
  <w:style w:type="paragraph" w:styleId="TOC8">
    <w:name w:val="toc 8"/>
    <w:basedOn w:val="a"/>
    <w:next w:val="a"/>
    <w:autoRedefine/>
    <w:uiPriority w:val="39"/>
    <w:unhideWhenUsed/>
    <w:rsid w:val="0030394E"/>
    <w:pPr>
      <w:ind w:leftChars="1400" w:left="2940"/>
    </w:pPr>
    <w:rPr>
      <w:rFonts w:ascii="Times New Roman" w:eastAsia="宋体" w:hAnsi="Times New Roman"/>
    </w:rPr>
  </w:style>
  <w:style w:type="paragraph" w:styleId="TOC9">
    <w:name w:val="toc 9"/>
    <w:basedOn w:val="a"/>
    <w:next w:val="a"/>
    <w:autoRedefine/>
    <w:uiPriority w:val="39"/>
    <w:unhideWhenUsed/>
    <w:rsid w:val="0030394E"/>
    <w:pPr>
      <w:ind w:leftChars="1600" w:left="3360"/>
    </w:pPr>
    <w:rPr>
      <w:rFonts w:ascii="Times New Roman" w:eastAsia="宋体" w:hAnsi="Times New Roman"/>
    </w:rPr>
  </w:style>
  <w:style w:type="character" w:styleId="aa">
    <w:name w:val="Unresolved Mention"/>
    <w:basedOn w:val="a0"/>
    <w:uiPriority w:val="99"/>
    <w:semiHidden/>
    <w:unhideWhenUsed/>
    <w:rsid w:val="0030394E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30394E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30394E"/>
    <w:pPr>
      <w:jc w:val="left"/>
    </w:pPr>
    <w:rPr>
      <w:rFonts w:ascii="Times New Roman" w:eastAsia="宋体" w:hAnsi="Times New Roman"/>
    </w:rPr>
  </w:style>
  <w:style w:type="character" w:customStyle="1" w:styleId="ad">
    <w:name w:val="批注文字 字符"/>
    <w:basedOn w:val="a0"/>
    <w:link w:val="ac"/>
    <w:uiPriority w:val="99"/>
    <w:semiHidden/>
    <w:rsid w:val="0030394E"/>
    <w:rPr>
      <w:rFonts w:ascii="Times New Roman" w:eastAsia="宋体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0394E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30394E"/>
    <w:rPr>
      <w:rFonts w:ascii="Times New Roman" w:eastAsia="宋体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emf"/><Relationship Id="rId42" Type="http://schemas.openxmlformats.org/officeDocument/2006/relationships/image" Target="media/image33.png"/><Relationship Id="rId47" Type="http://schemas.openxmlformats.org/officeDocument/2006/relationships/image" Target="media/image38.emf"/><Relationship Id="rId50" Type="http://schemas.openxmlformats.org/officeDocument/2006/relationships/image" Target="media/image41.png"/><Relationship Id="rId55" Type="http://schemas.openxmlformats.org/officeDocument/2006/relationships/image" Target="media/image46.emf"/><Relationship Id="rId63" Type="http://schemas.openxmlformats.org/officeDocument/2006/relationships/image" Target="media/image54.emf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9" Type="http://schemas.openxmlformats.org/officeDocument/2006/relationships/image" Target="media/image20.png"/><Relationship Id="rId11" Type="http://schemas.openxmlformats.org/officeDocument/2006/relationships/footer" Target="footer1.xml"/><Relationship Id="rId24" Type="http://schemas.openxmlformats.org/officeDocument/2006/relationships/image" Target="media/image15.emf"/><Relationship Id="rId32" Type="http://schemas.openxmlformats.org/officeDocument/2006/relationships/image" Target="media/image23.png"/><Relationship Id="rId37" Type="http://schemas.openxmlformats.org/officeDocument/2006/relationships/image" Target="media/image28.emf"/><Relationship Id="rId40" Type="http://schemas.openxmlformats.org/officeDocument/2006/relationships/image" Target="media/image31.png"/><Relationship Id="rId45" Type="http://schemas.openxmlformats.org/officeDocument/2006/relationships/image" Target="media/image36.emf"/><Relationship Id="rId53" Type="http://schemas.openxmlformats.org/officeDocument/2006/relationships/image" Target="media/image44.emf"/><Relationship Id="rId58" Type="http://schemas.openxmlformats.org/officeDocument/2006/relationships/image" Target="media/image49.pn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2.emf"/><Relationship Id="rId19" Type="http://schemas.openxmlformats.org/officeDocument/2006/relationships/image" Target="media/image10.png"/><Relationship Id="rId14" Type="http://schemas.openxmlformats.org/officeDocument/2006/relationships/image" Target="media/image5.emf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emf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emf"/><Relationship Id="rId56" Type="http://schemas.openxmlformats.org/officeDocument/2006/relationships/image" Target="media/image47.emf"/><Relationship Id="rId64" Type="http://schemas.openxmlformats.org/officeDocument/2006/relationships/image" Target="media/image55.emf"/><Relationship Id="rId8" Type="http://schemas.openxmlformats.org/officeDocument/2006/relationships/image" Target="media/image2.jpeg"/><Relationship Id="rId51" Type="http://schemas.openxmlformats.org/officeDocument/2006/relationships/image" Target="media/image42.emf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8.png"/><Relationship Id="rId25" Type="http://schemas.openxmlformats.org/officeDocument/2006/relationships/image" Target="media/image16.emf"/><Relationship Id="rId33" Type="http://schemas.openxmlformats.org/officeDocument/2006/relationships/image" Target="media/image24.png"/><Relationship Id="rId38" Type="http://schemas.openxmlformats.org/officeDocument/2006/relationships/image" Target="media/image29.emf"/><Relationship Id="rId46" Type="http://schemas.openxmlformats.org/officeDocument/2006/relationships/image" Target="media/image37.png"/><Relationship Id="rId59" Type="http://schemas.openxmlformats.org/officeDocument/2006/relationships/image" Target="media/image50.emf"/><Relationship Id="rId67" Type="http://schemas.openxmlformats.org/officeDocument/2006/relationships/theme" Target="theme/theme1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emf"/><Relationship Id="rId62" Type="http://schemas.openxmlformats.org/officeDocument/2006/relationships/image" Target="media/image5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emf"/><Relationship Id="rId57" Type="http://schemas.openxmlformats.org/officeDocument/2006/relationships/image" Target="media/image48.png"/><Relationship Id="rId10" Type="http://schemas.openxmlformats.org/officeDocument/2006/relationships/header" Target="header1.xml"/><Relationship Id="rId31" Type="http://schemas.openxmlformats.org/officeDocument/2006/relationships/image" Target="media/image22.emf"/><Relationship Id="rId44" Type="http://schemas.openxmlformats.org/officeDocument/2006/relationships/image" Target="media/image35.emf"/><Relationship Id="rId52" Type="http://schemas.openxmlformats.org/officeDocument/2006/relationships/image" Target="media/image43.png"/><Relationship Id="rId60" Type="http://schemas.openxmlformats.org/officeDocument/2006/relationships/image" Target="media/image51.emf"/><Relationship Id="rId65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mvt-inc.com" TargetMode="External"/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39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30</Pages>
  <Words>1523</Words>
  <Characters>8685</Characters>
  <Application>Microsoft Office Word</Application>
  <DocSecurity>0</DocSecurity>
  <Lines>72</Lines>
  <Paragraphs>20</Paragraphs>
  <ScaleCrop>false</ScaleCrop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mengguang</dc:creator>
  <cp:keywords/>
  <dc:description/>
  <cp:lastModifiedBy>mengguang li</cp:lastModifiedBy>
  <cp:revision>9</cp:revision>
  <dcterms:created xsi:type="dcterms:W3CDTF">2023-05-31T07:52:00Z</dcterms:created>
  <dcterms:modified xsi:type="dcterms:W3CDTF">2024-07-30T09:34:00Z</dcterms:modified>
</cp:coreProperties>
</file>